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E17E" w14:textId="77777777" w:rsidR="00B37C1E" w:rsidRPr="009A4438" w:rsidRDefault="00B37C1E" w:rsidP="00B37C1E">
      <w:pPr>
        <w:pStyle w:val="Heading"/>
        <w:tabs>
          <w:tab w:val="left" w:pos="411"/>
          <w:tab w:val="center" w:pos="4150"/>
        </w:tabs>
        <w:jc w:val="left"/>
        <w:rPr>
          <w:rFonts w:cs="Arial"/>
          <w:sz w:val="24"/>
          <w:szCs w:val="24"/>
        </w:rPr>
      </w:pPr>
      <w:r w:rsidRPr="009A4438">
        <w:rPr>
          <w:rFonts w:cs="Arial"/>
          <w:sz w:val="22"/>
          <w:szCs w:val="24"/>
        </w:rPr>
        <w:tab/>
      </w:r>
      <w:r w:rsidRPr="009A4438">
        <w:rPr>
          <w:rFonts w:cs="Arial"/>
          <w:sz w:val="24"/>
          <w:szCs w:val="24"/>
        </w:rPr>
        <w:tab/>
        <w:t>Pwyllgor Lles Llangrannog Welfare Committee</w:t>
      </w:r>
    </w:p>
    <w:p w14:paraId="693C9537" w14:textId="3B6C6D89" w:rsidR="00A93B3F" w:rsidRPr="009A4438" w:rsidRDefault="00B37C1E" w:rsidP="009A4438">
      <w:pPr>
        <w:pStyle w:val="Heading"/>
        <w:rPr>
          <w:rFonts w:cs="Arial"/>
          <w:color w:val="000000" w:themeColor="text1"/>
          <w:sz w:val="24"/>
          <w:szCs w:val="24"/>
        </w:rPr>
      </w:pPr>
      <w:r w:rsidRPr="009A4438">
        <w:rPr>
          <w:rFonts w:cs="Arial"/>
          <w:color w:val="000000" w:themeColor="text1"/>
          <w:sz w:val="24"/>
          <w:szCs w:val="24"/>
        </w:rPr>
        <w:t>Minutes of a Meeting on Thursday 11 October 2018</w:t>
      </w:r>
    </w:p>
    <w:p w14:paraId="71E78753" w14:textId="77777777" w:rsidR="00B37C1E" w:rsidRPr="009A4438" w:rsidRDefault="00B37C1E" w:rsidP="00B37C1E">
      <w:pPr>
        <w:pStyle w:val="BodyText"/>
        <w:numPr>
          <w:ilvl w:val="0"/>
          <w:numId w:val="0"/>
        </w:numPr>
        <w:rPr>
          <w:rFonts w:ascii="Arial" w:hAnsi="Arial" w:cs="Arial"/>
          <w:color w:val="000000" w:themeColor="text1"/>
          <w:sz w:val="22"/>
        </w:rPr>
      </w:pPr>
      <w:r w:rsidRPr="009A4438">
        <w:rPr>
          <w:rFonts w:ascii="Arial" w:hAnsi="Arial" w:cs="Arial"/>
          <w:b/>
          <w:color w:val="000000" w:themeColor="text1"/>
          <w:sz w:val="22"/>
        </w:rPr>
        <w:t>1. Present</w:t>
      </w:r>
      <w:r w:rsidRPr="009A4438">
        <w:rPr>
          <w:rFonts w:ascii="Arial" w:hAnsi="Arial" w:cs="Arial"/>
          <w:color w:val="000000" w:themeColor="text1"/>
          <w:sz w:val="22"/>
        </w:rPr>
        <w:t>: Kat Dawes, Helena Boyesen, Clive Bullock, Paul Dawes, Cynyr Ifan, Ricky Rowsell</w:t>
      </w:r>
      <w:r w:rsidR="0055362B" w:rsidRPr="009A4438">
        <w:rPr>
          <w:rFonts w:ascii="Arial" w:hAnsi="Arial" w:cs="Arial"/>
          <w:color w:val="000000" w:themeColor="text1"/>
          <w:sz w:val="22"/>
        </w:rPr>
        <w:t xml:space="preserve">, Gari Jones, Sioned Jones </w:t>
      </w:r>
    </w:p>
    <w:p w14:paraId="5A3F69AC" w14:textId="77777777" w:rsidR="00B37C1E" w:rsidRPr="009A4438" w:rsidRDefault="00B37C1E" w:rsidP="00B37C1E">
      <w:pPr>
        <w:pStyle w:val="BodyText"/>
        <w:numPr>
          <w:ilvl w:val="0"/>
          <w:numId w:val="0"/>
        </w:numPr>
        <w:rPr>
          <w:rFonts w:ascii="Arial" w:hAnsi="Arial" w:cs="Arial"/>
          <w:color w:val="000000" w:themeColor="text1"/>
          <w:sz w:val="22"/>
        </w:rPr>
      </w:pPr>
      <w:r w:rsidRPr="009A4438">
        <w:rPr>
          <w:rFonts w:ascii="Arial" w:hAnsi="Arial" w:cs="Arial"/>
          <w:b/>
          <w:color w:val="000000" w:themeColor="text1"/>
          <w:sz w:val="22"/>
        </w:rPr>
        <w:t>2. Apologies</w:t>
      </w:r>
      <w:r w:rsidRPr="009A4438">
        <w:rPr>
          <w:rFonts w:ascii="Arial" w:hAnsi="Arial" w:cs="Arial"/>
          <w:color w:val="000000" w:themeColor="text1"/>
          <w:sz w:val="22"/>
        </w:rPr>
        <w:t xml:space="preserve">: Pob Thomas, Guto Jenkins </w:t>
      </w:r>
    </w:p>
    <w:p w14:paraId="4DC5C253" w14:textId="5930EB05" w:rsidR="00B37C1E" w:rsidRPr="009A4438" w:rsidRDefault="00B37C1E" w:rsidP="00B37C1E">
      <w:pPr>
        <w:pStyle w:val="BodyText"/>
        <w:numPr>
          <w:ilvl w:val="0"/>
          <w:numId w:val="0"/>
        </w:numPr>
        <w:rPr>
          <w:rFonts w:ascii="Arial" w:hAnsi="Arial" w:cs="Arial"/>
          <w:color w:val="000000" w:themeColor="text1"/>
          <w:sz w:val="22"/>
        </w:rPr>
      </w:pPr>
      <w:r w:rsidRPr="009A4438">
        <w:rPr>
          <w:rFonts w:ascii="Arial" w:hAnsi="Arial" w:cs="Arial"/>
          <w:b/>
          <w:color w:val="000000" w:themeColor="text1"/>
          <w:sz w:val="22"/>
        </w:rPr>
        <w:t>3. Minutes</w:t>
      </w:r>
      <w:r w:rsidRPr="009A4438">
        <w:rPr>
          <w:rFonts w:ascii="Arial" w:hAnsi="Arial" w:cs="Arial"/>
          <w:color w:val="000000" w:themeColor="text1"/>
          <w:sz w:val="22"/>
        </w:rPr>
        <w:t xml:space="preserve"> of the meeting on Thursday 13 September 2018</w:t>
      </w:r>
      <w:r w:rsidR="00A93B3F" w:rsidRPr="009A4438">
        <w:rPr>
          <w:rFonts w:ascii="Arial" w:hAnsi="Arial" w:cs="Arial"/>
          <w:color w:val="000000" w:themeColor="text1"/>
          <w:sz w:val="22"/>
        </w:rPr>
        <w:t xml:space="preserve"> were agreed as correct. Proposed Clive, seconded Helena. </w:t>
      </w:r>
    </w:p>
    <w:p w14:paraId="36BCD800" w14:textId="77777777" w:rsidR="00B37C1E" w:rsidRPr="009A4438" w:rsidRDefault="00B37C1E" w:rsidP="00B37C1E">
      <w:pPr>
        <w:pStyle w:val="BodyText"/>
        <w:numPr>
          <w:ilvl w:val="0"/>
          <w:numId w:val="0"/>
        </w:numPr>
        <w:rPr>
          <w:rFonts w:ascii="Arial" w:hAnsi="Arial" w:cs="Arial"/>
          <w:color w:val="000000" w:themeColor="text1"/>
          <w:sz w:val="22"/>
        </w:rPr>
      </w:pPr>
    </w:p>
    <w:p w14:paraId="05B7366B" w14:textId="77777777" w:rsidR="00B37C1E" w:rsidRPr="009A4438" w:rsidRDefault="00B37C1E" w:rsidP="00B37C1E">
      <w:pPr>
        <w:widowControl w:val="0"/>
        <w:autoSpaceDE w:val="0"/>
        <w:autoSpaceDN w:val="0"/>
        <w:adjustRightInd w:val="0"/>
        <w:rPr>
          <w:rFonts w:ascii="Arial" w:hAnsi="Arial" w:cs="Arial"/>
          <w:b/>
          <w:color w:val="000000" w:themeColor="text1"/>
        </w:rPr>
      </w:pPr>
      <w:r w:rsidRPr="009A4438">
        <w:rPr>
          <w:rFonts w:ascii="Arial" w:hAnsi="Arial" w:cs="Arial"/>
          <w:b/>
          <w:color w:val="000000" w:themeColor="text1"/>
        </w:rPr>
        <w:t xml:space="preserve">4. Matters Arising </w:t>
      </w:r>
    </w:p>
    <w:p w14:paraId="7BCC2295" w14:textId="063E07AD" w:rsidR="0055362B" w:rsidRPr="009A4438" w:rsidRDefault="00B37C1E" w:rsidP="00847606">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 (4.1)</w:t>
      </w:r>
      <w:r w:rsidRPr="009A4438">
        <w:rPr>
          <w:rFonts w:ascii="Arial" w:hAnsi="Arial" w:cs="Arial"/>
          <w:color w:val="000000" w:themeColor="text1"/>
          <w:sz w:val="22"/>
        </w:rPr>
        <w:t xml:space="preserve"> </w:t>
      </w:r>
      <w:r w:rsidRPr="009A4438">
        <w:rPr>
          <w:rFonts w:ascii="Arial" w:hAnsi="Arial" w:cs="Arial"/>
          <w:b/>
          <w:color w:val="000000" w:themeColor="text1"/>
          <w:sz w:val="22"/>
        </w:rPr>
        <w:t xml:space="preserve">Defibrillator </w:t>
      </w:r>
      <w:r w:rsidRPr="009A4438">
        <w:rPr>
          <w:rFonts w:ascii="Arial" w:hAnsi="Arial" w:cs="Arial"/>
          <w:color w:val="000000" w:themeColor="text1"/>
          <w:sz w:val="22"/>
        </w:rPr>
        <w:t xml:space="preserve">It </w:t>
      </w:r>
      <w:r w:rsidR="00847606" w:rsidRPr="009A4438">
        <w:rPr>
          <w:rFonts w:ascii="Arial" w:hAnsi="Arial" w:cs="Arial"/>
          <w:color w:val="000000" w:themeColor="text1"/>
          <w:sz w:val="22"/>
        </w:rPr>
        <w:t>will cost £480-500</w:t>
      </w:r>
      <w:r w:rsidRPr="009A4438">
        <w:rPr>
          <w:rFonts w:ascii="Arial" w:hAnsi="Arial" w:cs="Arial"/>
          <w:color w:val="000000" w:themeColor="text1"/>
          <w:sz w:val="22"/>
        </w:rPr>
        <w:t xml:space="preserve"> for the defib to be mounted in a box outside. </w:t>
      </w:r>
      <w:r w:rsidR="0020614D" w:rsidRPr="009A4438">
        <w:rPr>
          <w:rFonts w:ascii="Arial" w:hAnsi="Arial" w:cs="Arial"/>
          <w:color w:val="000000" w:themeColor="text1"/>
          <w:sz w:val="22"/>
        </w:rPr>
        <w:t>We will ask</w:t>
      </w:r>
      <w:r w:rsidR="00847606" w:rsidRPr="009A4438">
        <w:rPr>
          <w:rFonts w:ascii="Arial" w:hAnsi="Arial" w:cs="Arial"/>
          <w:color w:val="000000" w:themeColor="text1"/>
          <w:sz w:val="22"/>
        </w:rPr>
        <w:t xml:space="preserve"> </w:t>
      </w:r>
      <w:r w:rsidR="00513AF7" w:rsidRPr="009A4438">
        <w:rPr>
          <w:rFonts w:ascii="Arial" w:hAnsi="Arial" w:cs="Arial"/>
          <w:color w:val="000000" w:themeColor="text1"/>
          <w:sz w:val="22"/>
        </w:rPr>
        <w:t xml:space="preserve">the </w:t>
      </w:r>
      <w:r w:rsidR="00847606" w:rsidRPr="009A4438">
        <w:rPr>
          <w:rFonts w:ascii="Arial" w:hAnsi="Arial" w:cs="Arial"/>
          <w:color w:val="000000" w:themeColor="text1"/>
          <w:sz w:val="22"/>
        </w:rPr>
        <w:t xml:space="preserve">Community Council to help with the </w:t>
      </w:r>
      <w:r w:rsidR="0020614D" w:rsidRPr="009A4438">
        <w:rPr>
          <w:rFonts w:ascii="Arial" w:hAnsi="Arial" w:cs="Arial"/>
          <w:color w:val="000000" w:themeColor="text1"/>
          <w:sz w:val="22"/>
        </w:rPr>
        <w:t>cost</w:t>
      </w:r>
      <w:r w:rsidRPr="009A4438">
        <w:rPr>
          <w:rFonts w:ascii="Arial" w:hAnsi="Arial" w:cs="Arial"/>
          <w:color w:val="000000" w:themeColor="text1"/>
          <w:sz w:val="22"/>
        </w:rPr>
        <w:t xml:space="preserve">. </w:t>
      </w:r>
      <w:r w:rsidR="00847606" w:rsidRPr="009A4438">
        <w:rPr>
          <w:rFonts w:ascii="Arial" w:hAnsi="Arial" w:cs="Arial"/>
          <w:color w:val="000000" w:themeColor="text1"/>
          <w:sz w:val="22"/>
        </w:rPr>
        <w:t xml:space="preserve">Electricity is required to keep the box </w:t>
      </w:r>
      <w:r w:rsidR="0020614D" w:rsidRPr="009A4438">
        <w:rPr>
          <w:rFonts w:ascii="Arial" w:hAnsi="Arial" w:cs="Arial"/>
          <w:color w:val="000000" w:themeColor="text1"/>
          <w:sz w:val="22"/>
        </w:rPr>
        <w:t xml:space="preserve">from freezing; the </w:t>
      </w:r>
      <w:r w:rsidR="0055362B" w:rsidRPr="009A4438">
        <w:rPr>
          <w:rFonts w:ascii="Arial" w:hAnsi="Arial" w:cs="Arial"/>
          <w:color w:val="000000" w:themeColor="text1"/>
          <w:sz w:val="22"/>
        </w:rPr>
        <w:t xml:space="preserve">pine end of the </w:t>
      </w:r>
      <w:r w:rsidR="0020614D" w:rsidRPr="009A4438">
        <w:rPr>
          <w:rFonts w:ascii="Arial" w:hAnsi="Arial" w:cs="Arial"/>
          <w:color w:val="000000" w:themeColor="text1"/>
          <w:sz w:val="22"/>
        </w:rPr>
        <w:t xml:space="preserve">Council-owned </w:t>
      </w:r>
      <w:r w:rsidR="0055362B" w:rsidRPr="009A4438">
        <w:rPr>
          <w:rFonts w:ascii="Arial" w:hAnsi="Arial" w:cs="Arial"/>
          <w:color w:val="000000" w:themeColor="text1"/>
          <w:sz w:val="22"/>
        </w:rPr>
        <w:t>Gents toilets</w:t>
      </w:r>
      <w:r w:rsidR="0020614D" w:rsidRPr="009A4438">
        <w:rPr>
          <w:rFonts w:ascii="Arial" w:hAnsi="Arial" w:cs="Arial"/>
          <w:color w:val="000000" w:themeColor="text1"/>
          <w:sz w:val="22"/>
        </w:rPr>
        <w:t xml:space="preserve"> would allow this.  </w:t>
      </w:r>
    </w:p>
    <w:p w14:paraId="0E43DD96"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58187406" w14:textId="023DAAC0"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4.2 (4.2)</w:t>
      </w:r>
      <w:r w:rsidRPr="009A4438">
        <w:rPr>
          <w:rFonts w:ascii="Arial" w:hAnsi="Arial" w:cs="Arial"/>
          <w:color w:val="000000" w:themeColor="text1"/>
          <w:sz w:val="22"/>
        </w:rPr>
        <w:t xml:space="preserve"> The </w:t>
      </w:r>
      <w:r w:rsidRPr="009A4438">
        <w:rPr>
          <w:rFonts w:ascii="Arial" w:hAnsi="Arial" w:cs="Arial"/>
          <w:b/>
          <w:color w:val="000000" w:themeColor="text1"/>
          <w:sz w:val="22"/>
        </w:rPr>
        <w:t>streetlight</w:t>
      </w:r>
      <w:r w:rsidRPr="009A4438">
        <w:rPr>
          <w:rFonts w:ascii="Arial" w:hAnsi="Arial" w:cs="Arial"/>
          <w:color w:val="000000" w:themeColor="text1"/>
          <w:sz w:val="22"/>
        </w:rPr>
        <w:t xml:space="preserve"> issue. </w:t>
      </w:r>
      <w:r w:rsidR="0055362B" w:rsidRPr="009A4438">
        <w:rPr>
          <w:rFonts w:ascii="Arial" w:hAnsi="Arial" w:cs="Arial"/>
          <w:color w:val="000000" w:themeColor="text1"/>
          <w:sz w:val="22"/>
        </w:rPr>
        <w:t xml:space="preserve">The Community Council are in communication but things are being passed between organisations. </w:t>
      </w:r>
      <w:r w:rsidRPr="009A4438">
        <w:rPr>
          <w:rFonts w:ascii="Arial" w:hAnsi="Arial" w:cs="Arial"/>
          <w:color w:val="000000" w:themeColor="text1"/>
          <w:sz w:val="22"/>
        </w:rPr>
        <w:t>The new LED streetlights are very bright and affect some residents’ sleep. It was proposed that this be brought up at the next Community Council meeting.</w:t>
      </w:r>
    </w:p>
    <w:p w14:paraId="3D27F3AE"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40BC2A76" w14:textId="3F312D50"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4.3 (4.3)</w:t>
      </w:r>
      <w:r w:rsidRPr="009A4438">
        <w:rPr>
          <w:rFonts w:ascii="Arial" w:hAnsi="Arial" w:cs="Arial"/>
          <w:color w:val="000000" w:themeColor="text1"/>
          <w:sz w:val="22"/>
        </w:rPr>
        <w:t xml:space="preserve"> </w:t>
      </w:r>
      <w:r w:rsidRPr="009A4438">
        <w:rPr>
          <w:rFonts w:ascii="Arial" w:hAnsi="Arial" w:cs="Arial"/>
          <w:b/>
          <w:color w:val="000000" w:themeColor="text1"/>
          <w:sz w:val="22"/>
        </w:rPr>
        <w:t>Green Flag Award.</w:t>
      </w:r>
      <w:r w:rsidRPr="009A4438">
        <w:rPr>
          <w:rFonts w:ascii="Arial" w:hAnsi="Arial" w:cs="Arial"/>
          <w:color w:val="000000" w:themeColor="text1"/>
          <w:sz w:val="22"/>
        </w:rPr>
        <w:t xml:space="preserve"> </w:t>
      </w:r>
      <w:r w:rsidR="0055362B" w:rsidRPr="009A4438">
        <w:rPr>
          <w:rFonts w:ascii="Arial" w:hAnsi="Arial" w:cs="Arial"/>
          <w:color w:val="000000" w:themeColor="text1"/>
          <w:sz w:val="22"/>
        </w:rPr>
        <w:t>Ongoing</w:t>
      </w:r>
      <w:r w:rsidRPr="009A4438">
        <w:rPr>
          <w:rFonts w:ascii="Arial" w:hAnsi="Arial" w:cs="Arial"/>
          <w:color w:val="000000" w:themeColor="text1"/>
          <w:sz w:val="22"/>
        </w:rPr>
        <w:t>.</w:t>
      </w:r>
    </w:p>
    <w:p w14:paraId="0DB5B8F4"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0F851214" w14:textId="21EB414C"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4.4 (4.4)</w:t>
      </w:r>
      <w:r w:rsidRPr="009A4438">
        <w:rPr>
          <w:rFonts w:ascii="Arial" w:hAnsi="Arial" w:cs="Arial"/>
          <w:color w:val="000000" w:themeColor="text1"/>
          <w:sz w:val="22"/>
        </w:rPr>
        <w:t xml:space="preserve"> </w:t>
      </w:r>
      <w:r w:rsidRPr="009A4438">
        <w:rPr>
          <w:rFonts w:ascii="Arial" w:hAnsi="Arial" w:cs="Arial"/>
          <w:b/>
          <w:color w:val="000000" w:themeColor="text1"/>
          <w:sz w:val="22"/>
        </w:rPr>
        <w:t>Llangrannog merchandise</w:t>
      </w:r>
      <w:r w:rsidRPr="009A4438">
        <w:rPr>
          <w:rFonts w:ascii="Arial" w:hAnsi="Arial" w:cs="Arial"/>
          <w:color w:val="000000" w:themeColor="text1"/>
          <w:sz w:val="22"/>
        </w:rPr>
        <w:t xml:space="preserve">. </w:t>
      </w:r>
      <w:r w:rsidR="0020614D" w:rsidRPr="009A4438">
        <w:rPr>
          <w:rFonts w:ascii="Arial" w:hAnsi="Arial" w:cs="Arial"/>
          <w:color w:val="000000" w:themeColor="text1"/>
          <w:sz w:val="22"/>
        </w:rPr>
        <w:t>A</w:t>
      </w:r>
      <w:r w:rsidR="0055362B" w:rsidRPr="009A4438">
        <w:rPr>
          <w:rFonts w:ascii="Arial" w:hAnsi="Arial" w:cs="Arial"/>
          <w:color w:val="000000" w:themeColor="text1"/>
          <w:sz w:val="22"/>
        </w:rPr>
        <w:t xml:space="preserve">bout ¾ of the stock has been sold. </w:t>
      </w:r>
      <w:r w:rsidR="00E33F66" w:rsidRPr="009A4438">
        <w:rPr>
          <w:rFonts w:ascii="Arial" w:hAnsi="Arial" w:cs="Arial"/>
          <w:color w:val="000000" w:themeColor="text1"/>
          <w:sz w:val="22"/>
        </w:rPr>
        <w:t>There is an idea about having</w:t>
      </w:r>
      <w:r w:rsidR="0020614D" w:rsidRPr="009A4438">
        <w:rPr>
          <w:rFonts w:ascii="Arial" w:hAnsi="Arial" w:cs="Arial"/>
          <w:color w:val="000000" w:themeColor="text1"/>
          <w:sz w:val="22"/>
        </w:rPr>
        <w:t xml:space="preserve"> different</w:t>
      </w:r>
      <w:r w:rsidR="00E33F66" w:rsidRPr="009A4438">
        <w:rPr>
          <w:rFonts w:ascii="Arial" w:hAnsi="Arial" w:cs="Arial"/>
          <w:color w:val="000000" w:themeColor="text1"/>
          <w:sz w:val="22"/>
        </w:rPr>
        <w:t xml:space="preserve"> yearly versions. </w:t>
      </w:r>
      <w:r w:rsidRPr="009A4438">
        <w:rPr>
          <w:rFonts w:ascii="Arial" w:hAnsi="Arial" w:cs="Arial"/>
          <w:color w:val="000000" w:themeColor="text1"/>
          <w:sz w:val="22"/>
        </w:rPr>
        <w:t>Brynhoffnant Garage could be approached to sell as well.</w:t>
      </w:r>
    </w:p>
    <w:p w14:paraId="7F134DE5"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22A05915" w14:textId="330BC6EB"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4.5 (4.5)</w:t>
      </w:r>
      <w:r w:rsidRPr="009A4438">
        <w:rPr>
          <w:rFonts w:ascii="Arial" w:hAnsi="Arial" w:cs="Arial"/>
          <w:color w:val="000000" w:themeColor="text1"/>
          <w:sz w:val="22"/>
        </w:rPr>
        <w:t xml:space="preserve"> </w:t>
      </w:r>
      <w:r w:rsidRPr="009A4438">
        <w:rPr>
          <w:rFonts w:ascii="Arial" w:hAnsi="Arial" w:cs="Arial"/>
          <w:b/>
          <w:color w:val="000000" w:themeColor="text1"/>
          <w:sz w:val="22"/>
        </w:rPr>
        <w:t>Bottle bins</w:t>
      </w:r>
      <w:r w:rsidR="0020614D" w:rsidRPr="009A4438">
        <w:rPr>
          <w:rFonts w:ascii="Arial" w:hAnsi="Arial" w:cs="Arial"/>
          <w:b/>
          <w:color w:val="000000" w:themeColor="text1"/>
          <w:sz w:val="22"/>
        </w:rPr>
        <w:t xml:space="preserve"> and more freque</w:t>
      </w:r>
      <w:r w:rsidR="00E33F66" w:rsidRPr="009A4438">
        <w:rPr>
          <w:rFonts w:ascii="Arial" w:hAnsi="Arial" w:cs="Arial"/>
          <w:b/>
          <w:color w:val="000000" w:themeColor="text1"/>
          <w:sz w:val="22"/>
        </w:rPr>
        <w:t>nt collection in carpark</w:t>
      </w:r>
      <w:r w:rsidRPr="009A4438">
        <w:rPr>
          <w:rFonts w:ascii="Arial" w:hAnsi="Arial" w:cs="Arial"/>
          <w:color w:val="000000" w:themeColor="text1"/>
          <w:sz w:val="22"/>
        </w:rPr>
        <w:t xml:space="preserve">. </w:t>
      </w:r>
      <w:r w:rsidR="0020614D" w:rsidRPr="009A4438">
        <w:rPr>
          <w:rFonts w:ascii="Arial" w:hAnsi="Arial" w:cs="Arial"/>
          <w:color w:val="000000" w:themeColor="text1"/>
          <w:sz w:val="22"/>
        </w:rPr>
        <w:t xml:space="preserve">Contact the Council </w:t>
      </w:r>
      <w:r w:rsidR="00E33F66" w:rsidRPr="009A4438">
        <w:rPr>
          <w:rFonts w:ascii="Arial" w:hAnsi="Arial" w:cs="Arial"/>
          <w:color w:val="000000" w:themeColor="text1"/>
          <w:sz w:val="22"/>
        </w:rPr>
        <w:t xml:space="preserve">early next year. </w:t>
      </w:r>
      <w:r w:rsidRPr="009A4438">
        <w:rPr>
          <w:rFonts w:ascii="Arial" w:hAnsi="Arial" w:cs="Arial"/>
          <w:color w:val="000000" w:themeColor="text1"/>
          <w:sz w:val="22"/>
        </w:rPr>
        <w:t xml:space="preserve"> </w:t>
      </w:r>
    </w:p>
    <w:p w14:paraId="7C863D16"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7CFE52F1" w14:textId="4253575D" w:rsidR="00E33F66" w:rsidRPr="00B271EB" w:rsidRDefault="00B37C1E" w:rsidP="00B37C1E">
      <w:pPr>
        <w:widowControl w:val="0"/>
        <w:autoSpaceDE w:val="0"/>
        <w:autoSpaceDN w:val="0"/>
        <w:adjustRightInd w:val="0"/>
        <w:rPr>
          <w:rFonts w:ascii="Arial" w:hAnsi="Arial" w:cs="Arial"/>
          <w:b/>
          <w:color w:val="000000" w:themeColor="text1"/>
          <w:sz w:val="22"/>
        </w:rPr>
      </w:pPr>
      <w:r w:rsidRPr="009A4438">
        <w:rPr>
          <w:rFonts w:ascii="Arial" w:hAnsi="Arial" w:cs="Arial"/>
          <w:b/>
          <w:color w:val="000000" w:themeColor="text1"/>
          <w:sz w:val="22"/>
        </w:rPr>
        <w:t>4.6 (4.6</w:t>
      </w:r>
      <w:r w:rsidRPr="009A4438">
        <w:rPr>
          <w:rFonts w:ascii="Arial" w:hAnsi="Arial" w:cs="Arial"/>
          <w:color w:val="000000" w:themeColor="text1"/>
          <w:sz w:val="22"/>
        </w:rPr>
        <w:t>) Andy Gaunt will design the</w:t>
      </w:r>
      <w:r w:rsidR="0020614D" w:rsidRPr="009A4438">
        <w:rPr>
          <w:rFonts w:ascii="Arial" w:hAnsi="Arial" w:cs="Arial"/>
          <w:color w:val="000000" w:themeColor="text1"/>
          <w:sz w:val="22"/>
        </w:rPr>
        <w:t xml:space="preserve"> </w:t>
      </w:r>
      <w:r w:rsidR="0020614D" w:rsidRPr="009A4438">
        <w:rPr>
          <w:rFonts w:ascii="Arial" w:hAnsi="Arial" w:cs="Arial"/>
          <w:b/>
          <w:color w:val="000000" w:themeColor="text1"/>
          <w:sz w:val="22"/>
        </w:rPr>
        <w:t>rubbish</w:t>
      </w:r>
      <w:r w:rsidRPr="009A4438">
        <w:rPr>
          <w:rFonts w:ascii="Arial" w:hAnsi="Arial" w:cs="Arial"/>
          <w:b/>
          <w:color w:val="000000" w:themeColor="text1"/>
          <w:sz w:val="22"/>
        </w:rPr>
        <w:t xml:space="preserve"> leaflet</w:t>
      </w:r>
      <w:r w:rsidRPr="009A4438">
        <w:rPr>
          <w:rFonts w:ascii="Arial" w:hAnsi="Arial" w:cs="Arial"/>
          <w:color w:val="000000" w:themeColor="text1"/>
          <w:sz w:val="22"/>
        </w:rPr>
        <w:t xml:space="preserve"> once it has been translated.</w:t>
      </w:r>
      <w:r w:rsidR="00B271EB">
        <w:rPr>
          <w:rFonts w:ascii="Arial" w:hAnsi="Arial" w:cs="Arial"/>
          <w:b/>
          <w:color w:val="000000" w:themeColor="text1"/>
          <w:sz w:val="22"/>
        </w:rPr>
        <w:t xml:space="preserve"> </w:t>
      </w:r>
      <w:r w:rsidR="0020614D" w:rsidRPr="009A4438">
        <w:rPr>
          <w:rFonts w:ascii="Arial" w:hAnsi="Arial" w:cs="Arial"/>
          <w:color w:val="000000" w:themeColor="text1"/>
          <w:sz w:val="22"/>
        </w:rPr>
        <w:t>It</w:t>
      </w:r>
      <w:r w:rsidR="00E33F66" w:rsidRPr="009A4438">
        <w:rPr>
          <w:rFonts w:ascii="Arial" w:hAnsi="Arial" w:cs="Arial"/>
          <w:color w:val="000000" w:themeColor="text1"/>
          <w:sz w:val="22"/>
        </w:rPr>
        <w:t xml:space="preserve"> was </w:t>
      </w:r>
      <w:r w:rsidR="0020614D" w:rsidRPr="009A4438">
        <w:rPr>
          <w:rFonts w:ascii="Arial" w:hAnsi="Arial" w:cs="Arial"/>
          <w:color w:val="000000" w:themeColor="text1"/>
          <w:sz w:val="22"/>
        </w:rPr>
        <w:t>suggested</w:t>
      </w:r>
      <w:r w:rsidR="00E33F66" w:rsidRPr="009A4438">
        <w:rPr>
          <w:rFonts w:ascii="Arial" w:hAnsi="Arial" w:cs="Arial"/>
          <w:color w:val="000000" w:themeColor="text1"/>
          <w:sz w:val="22"/>
        </w:rPr>
        <w:t xml:space="preserve"> in </w:t>
      </w:r>
      <w:r w:rsidR="0020614D" w:rsidRPr="009A4438">
        <w:rPr>
          <w:rFonts w:ascii="Arial" w:hAnsi="Arial" w:cs="Arial"/>
          <w:color w:val="000000" w:themeColor="text1"/>
          <w:sz w:val="22"/>
        </w:rPr>
        <w:t>the Community Council</w:t>
      </w:r>
      <w:r w:rsidR="00E33F66" w:rsidRPr="009A4438">
        <w:rPr>
          <w:rFonts w:ascii="Arial" w:hAnsi="Arial" w:cs="Arial"/>
          <w:color w:val="000000" w:themeColor="text1"/>
          <w:sz w:val="22"/>
        </w:rPr>
        <w:t xml:space="preserve"> </w:t>
      </w:r>
      <w:r w:rsidR="0020614D" w:rsidRPr="009A4438">
        <w:rPr>
          <w:rFonts w:ascii="Arial" w:hAnsi="Arial" w:cs="Arial"/>
          <w:color w:val="000000" w:themeColor="text1"/>
          <w:sz w:val="22"/>
        </w:rPr>
        <w:t xml:space="preserve">that </w:t>
      </w:r>
      <w:r w:rsidR="00E33F66" w:rsidRPr="009A4438">
        <w:rPr>
          <w:rFonts w:ascii="Arial" w:hAnsi="Arial" w:cs="Arial"/>
          <w:color w:val="000000" w:themeColor="text1"/>
          <w:sz w:val="22"/>
        </w:rPr>
        <w:t>more information</w:t>
      </w:r>
      <w:r w:rsidR="0020614D" w:rsidRPr="009A4438">
        <w:rPr>
          <w:rFonts w:ascii="Arial" w:hAnsi="Arial" w:cs="Arial"/>
          <w:color w:val="000000" w:themeColor="text1"/>
          <w:sz w:val="22"/>
        </w:rPr>
        <w:t xml:space="preserve"> could go on the leaflets e.g. regarding</w:t>
      </w:r>
      <w:r w:rsidR="00E33F66" w:rsidRPr="009A4438">
        <w:rPr>
          <w:rFonts w:ascii="Arial" w:hAnsi="Arial" w:cs="Arial"/>
          <w:color w:val="000000" w:themeColor="text1"/>
          <w:sz w:val="22"/>
        </w:rPr>
        <w:t xml:space="preserve"> dogs </w:t>
      </w:r>
      <w:r w:rsidR="0020614D" w:rsidRPr="009A4438">
        <w:rPr>
          <w:rFonts w:ascii="Arial" w:hAnsi="Arial" w:cs="Arial"/>
          <w:color w:val="000000" w:themeColor="text1"/>
          <w:sz w:val="22"/>
        </w:rPr>
        <w:t xml:space="preserve">on the beach. It has been previously discussed and agreed (at both the Welfare and CC) to keep this leaflet about rubbish and recycling only, to avoid over-complication and too much text. Write to Sian Gwyn </w:t>
      </w:r>
      <w:r w:rsidR="00E33F66" w:rsidRPr="009A4438">
        <w:rPr>
          <w:rFonts w:ascii="Arial" w:hAnsi="Arial" w:cs="Arial"/>
          <w:color w:val="000000" w:themeColor="text1"/>
          <w:sz w:val="22"/>
        </w:rPr>
        <w:t>reiterating this.</w:t>
      </w:r>
    </w:p>
    <w:p w14:paraId="59E3D04E"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35CF07C1" w14:textId="76A37083"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4.7 (4.7)</w:t>
      </w:r>
      <w:r w:rsidRPr="009A4438">
        <w:rPr>
          <w:rFonts w:ascii="Arial" w:hAnsi="Arial" w:cs="Arial"/>
          <w:color w:val="000000" w:themeColor="text1"/>
          <w:sz w:val="22"/>
        </w:rPr>
        <w:t xml:space="preserve"> </w:t>
      </w:r>
      <w:r w:rsidR="00E33F66" w:rsidRPr="009A4438">
        <w:rPr>
          <w:rFonts w:ascii="Arial" w:hAnsi="Arial" w:cs="Arial"/>
          <w:b/>
          <w:color w:val="000000" w:themeColor="text1"/>
          <w:sz w:val="22"/>
        </w:rPr>
        <w:t>Benches/Sianti</w:t>
      </w:r>
      <w:r w:rsidR="0020614D" w:rsidRPr="009A4438">
        <w:rPr>
          <w:rFonts w:ascii="Arial" w:hAnsi="Arial" w:cs="Arial"/>
          <w:b/>
          <w:color w:val="000000" w:themeColor="text1"/>
          <w:sz w:val="22"/>
        </w:rPr>
        <w:t xml:space="preserve"> cleanup</w:t>
      </w:r>
      <w:r w:rsidR="00E33F66" w:rsidRPr="009A4438">
        <w:rPr>
          <w:rFonts w:ascii="Arial" w:hAnsi="Arial" w:cs="Arial"/>
          <w:b/>
          <w:color w:val="000000" w:themeColor="text1"/>
          <w:sz w:val="22"/>
        </w:rPr>
        <w:t xml:space="preserve">. </w:t>
      </w:r>
      <w:r w:rsidR="0020614D" w:rsidRPr="009A4438">
        <w:rPr>
          <w:rFonts w:ascii="Arial" w:hAnsi="Arial" w:cs="Arial"/>
          <w:color w:val="000000" w:themeColor="text1"/>
          <w:sz w:val="22"/>
        </w:rPr>
        <w:t xml:space="preserve">Helena has made a list of benches in the area. </w:t>
      </w:r>
    </w:p>
    <w:p w14:paraId="0FD2CD10" w14:textId="77777777" w:rsidR="0020614D" w:rsidRPr="009A4438" w:rsidRDefault="0020614D" w:rsidP="00B37C1E">
      <w:pPr>
        <w:widowControl w:val="0"/>
        <w:autoSpaceDE w:val="0"/>
        <w:autoSpaceDN w:val="0"/>
        <w:adjustRightInd w:val="0"/>
        <w:rPr>
          <w:rFonts w:ascii="Arial" w:hAnsi="Arial" w:cs="Arial"/>
          <w:color w:val="000000" w:themeColor="text1"/>
          <w:sz w:val="22"/>
        </w:rPr>
      </w:pPr>
    </w:p>
    <w:p w14:paraId="68708C2C" w14:textId="6049AAB2" w:rsidR="00574D48"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4.8 (4.8) Sewage</w:t>
      </w:r>
      <w:r w:rsidRPr="009A4438">
        <w:rPr>
          <w:rFonts w:ascii="Arial" w:hAnsi="Arial" w:cs="Arial"/>
          <w:color w:val="000000" w:themeColor="text1"/>
          <w:sz w:val="22"/>
        </w:rPr>
        <w:t xml:space="preserve"> on the main beach and Cilborth. </w:t>
      </w:r>
      <w:r w:rsidR="0020614D" w:rsidRPr="009A4438">
        <w:rPr>
          <w:rFonts w:ascii="Arial" w:hAnsi="Arial" w:cs="Arial"/>
          <w:color w:val="000000" w:themeColor="text1"/>
          <w:sz w:val="22"/>
        </w:rPr>
        <w:t>Pob has</w:t>
      </w:r>
      <w:r w:rsidR="00A53B5C" w:rsidRPr="009A4438">
        <w:rPr>
          <w:rFonts w:ascii="Arial" w:hAnsi="Arial" w:cs="Arial"/>
          <w:color w:val="000000" w:themeColor="text1"/>
          <w:sz w:val="22"/>
        </w:rPr>
        <w:t xml:space="preserve"> checked and there have been no</w:t>
      </w:r>
      <w:r w:rsidR="00574D48" w:rsidRPr="009A4438">
        <w:rPr>
          <w:rFonts w:ascii="Arial" w:hAnsi="Arial" w:cs="Arial"/>
          <w:color w:val="000000" w:themeColor="text1"/>
          <w:sz w:val="22"/>
        </w:rPr>
        <w:t xml:space="preserve"> failures with testing. </w:t>
      </w:r>
    </w:p>
    <w:p w14:paraId="40BE5A69"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619F5399" w14:textId="7F4D2595"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4.10 (4.10)</w:t>
      </w:r>
      <w:r w:rsidRPr="009A4438">
        <w:rPr>
          <w:rFonts w:ascii="Arial" w:hAnsi="Arial" w:cs="Arial"/>
          <w:color w:val="000000" w:themeColor="text1"/>
          <w:sz w:val="22"/>
        </w:rPr>
        <w:t xml:space="preserve"> </w:t>
      </w:r>
      <w:r w:rsidRPr="009A4438">
        <w:rPr>
          <w:rFonts w:ascii="Arial" w:hAnsi="Arial" w:cs="Arial"/>
          <w:b/>
          <w:color w:val="000000" w:themeColor="text1"/>
          <w:sz w:val="22"/>
        </w:rPr>
        <w:t>Pete and Jan Dobson</w:t>
      </w:r>
      <w:r w:rsidRPr="009A4438">
        <w:rPr>
          <w:rFonts w:ascii="Arial" w:hAnsi="Arial" w:cs="Arial"/>
          <w:color w:val="000000" w:themeColor="text1"/>
          <w:sz w:val="22"/>
        </w:rPr>
        <w:t xml:space="preserve"> leaving gift. </w:t>
      </w:r>
      <w:r w:rsidR="00A53B5C" w:rsidRPr="009A4438">
        <w:rPr>
          <w:rFonts w:ascii="Arial" w:hAnsi="Arial" w:cs="Arial"/>
          <w:color w:val="000000" w:themeColor="text1"/>
          <w:sz w:val="22"/>
        </w:rPr>
        <w:t>Kat</w:t>
      </w:r>
      <w:r w:rsidRPr="009A4438">
        <w:rPr>
          <w:rFonts w:ascii="Arial" w:hAnsi="Arial" w:cs="Arial"/>
          <w:color w:val="000000" w:themeColor="text1"/>
          <w:sz w:val="22"/>
        </w:rPr>
        <w:t xml:space="preserve"> will ask Barry Arnold about creating artwork. Rebecca de Winter has also expressed an interest. Ongoing. </w:t>
      </w:r>
    </w:p>
    <w:p w14:paraId="526F12F3" w14:textId="77777777" w:rsidR="00574D48" w:rsidRPr="009A4438" w:rsidRDefault="00574D48" w:rsidP="00B37C1E">
      <w:pPr>
        <w:widowControl w:val="0"/>
        <w:autoSpaceDE w:val="0"/>
        <w:autoSpaceDN w:val="0"/>
        <w:adjustRightInd w:val="0"/>
        <w:rPr>
          <w:rFonts w:ascii="Arial" w:hAnsi="Arial" w:cs="Arial"/>
          <w:color w:val="000000" w:themeColor="text1"/>
          <w:sz w:val="22"/>
        </w:rPr>
      </w:pPr>
    </w:p>
    <w:p w14:paraId="5F61F33A" w14:textId="492F9C61" w:rsidR="003270C9"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4.11 (4.11)</w:t>
      </w:r>
      <w:r w:rsidRPr="009A4438">
        <w:rPr>
          <w:rFonts w:ascii="Arial" w:hAnsi="Arial" w:cs="Arial"/>
          <w:color w:val="000000" w:themeColor="text1"/>
          <w:sz w:val="22"/>
        </w:rPr>
        <w:t xml:space="preserve"> The road up from </w:t>
      </w:r>
      <w:r w:rsidRPr="009A4438">
        <w:rPr>
          <w:rFonts w:ascii="Arial" w:hAnsi="Arial" w:cs="Arial"/>
          <w:b/>
          <w:color w:val="000000" w:themeColor="text1"/>
          <w:sz w:val="22"/>
        </w:rPr>
        <w:t>Pen</w:t>
      </w:r>
      <w:r w:rsidRPr="009A4438">
        <w:rPr>
          <w:rFonts w:ascii="Arial" w:hAnsi="Arial" w:cs="Arial"/>
          <w:color w:val="000000" w:themeColor="text1"/>
          <w:sz w:val="22"/>
        </w:rPr>
        <w:t xml:space="preserve"> </w:t>
      </w:r>
      <w:r w:rsidRPr="009A4438">
        <w:rPr>
          <w:rFonts w:ascii="Arial" w:hAnsi="Arial" w:cs="Arial"/>
          <w:b/>
          <w:color w:val="000000" w:themeColor="text1"/>
          <w:sz w:val="22"/>
        </w:rPr>
        <w:t>Rhip</w:t>
      </w:r>
      <w:r w:rsidR="00210166" w:rsidRPr="009A4438">
        <w:rPr>
          <w:rFonts w:ascii="Arial" w:hAnsi="Arial" w:cs="Arial"/>
          <w:color w:val="000000" w:themeColor="text1"/>
          <w:sz w:val="22"/>
        </w:rPr>
        <w:t xml:space="preserve">. </w:t>
      </w:r>
      <w:r w:rsidRPr="009A4438">
        <w:rPr>
          <w:rFonts w:ascii="Arial" w:hAnsi="Arial" w:cs="Arial"/>
          <w:color w:val="000000" w:themeColor="text1"/>
          <w:sz w:val="22"/>
        </w:rPr>
        <w:t xml:space="preserve">Kat </w:t>
      </w:r>
      <w:r w:rsidR="00210166" w:rsidRPr="009A4438">
        <w:rPr>
          <w:rFonts w:ascii="Arial" w:hAnsi="Arial" w:cs="Arial"/>
          <w:color w:val="000000" w:themeColor="text1"/>
          <w:sz w:val="22"/>
        </w:rPr>
        <w:t>has sent</w:t>
      </w:r>
      <w:r w:rsidRPr="009A4438">
        <w:rPr>
          <w:rFonts w:ascii="Arial" w:hAnsi="Arial" w:cs="Arial"/>
          <w:color w:val="000000" w:themeColor="text1"/>
          <w:sz w:val="22"/>
        </w:rPr>
        <w:t xml:space="preserve"> a letter to the Council</w:t>
      </w:r>
      <w:r w:rsidR="00210166" w:rsidRPr="009A4438">
        <w:rPr>
          <w:rFonts w:ascii="Arial" w:hAnsi="Arial" w:cs="Arial"/>
          <w:color w:val="000000" w:themeColor="text1"/>
          <w:sz w:val="22"/>
        </w:rPr>
        <w:t xml:space="preserve"> and will create a template for other residents, available online</w:t>
      </w:r>
      <w:r w:rsidRPr="009A4438">
        <w:rPr>
          <w:rFonts w:ascii="Arial" w:hAnsi="Arial" w:cs="Arial"/>
          <w:color w:val="000000" w:themeColor="text1"/>
          <w:sz w:val="22"/>
        </w:rPr>
        <w:t>. Cynyr will bring it up at the Community Council.</w:t>
      </w:r>
      <w:r w:rsidR="00513AF7" w:rsidRPr="009A4438">
        <w:rPr>
          <w:rFonts w:ascii="Arial" w:hAnsi="Arial" w:cs="Arial"/>
          <w:color w:val="000000" w:themeColor="text1"/>
          <w:sz w:val="22"/>
        </w:rPr>
        <w:t xml:space="preserve"> </w:t>
      </w:r>
      <w:r w:rsidR="00210166" w:rsidRPr="009A4438">
        <w:rPr>
          <w:rFonts w:ascii="Arial" w:hAnsi="Arial" w:cs="Arial"/>
          <w:color w:val="000000" w:themeColor="text1"/>
          <w:sz w:val="22"/>
        </w:rPr>
        <w:t>Kat has also sent a letter to the Council regarding the resurfacing work which created a mess early in the summer</w:t>
      </w:r>
      <w:r w:rsidRPr="009A4438">
        <w:rPr>
          <w:rFonts w:ascii="Arial" w:hAnsi="Arial" w:cs="Arial"/>
          <w:color w:val="000000" w:themeColor="text1"/>
          <w:sz w:val="22"/>
        </w:rPr>
        <w:t>.</w:t>
      </w:r>
    </w:p>
    <w:p w14:paraId="3463F982" w14:textId="692B11A0" w:rsidR="00B37C1E" w:rsidRPr="009A4438" w:rsidRDefault="00B37C1E" w:rsidP="00B37C1E">
      <w:pPr>
        <w:widowControl w:val="0"/>
        <w:autoSpaceDE w:val="0"/>
        <w:autoSpaceDN w:val="0"/>
        <w:adjustRightInd w:val="0"/>
        <w:rPr>
          <w:rFonts w:ascii="Arial" w:hAnsi="Arial" w:cs="Arial"/>
          <w:color w:val="000000" w:themeColor="text1"/>
          <w:sz w:val="22"/>
        </w:rPr>
      </w:pPr>
    </w:p>
    <w:p w14:paraId="7A67AF3D" w14:textId="77777777"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4.12 (4.12)</w:t>
      </w:r>
      <w:r w:rsidRPr="009A4438">
        <w:rPr>
          <w:rFonts w:ascii="Arial" w:hAnsi="Arial" w:cs="Arial"/>
          <w:color w:val="000000" w:themeColor="text1"/>
          <w:sz w:val="22"/>
        </w:rPr>
        <w:t xml:space="preserve"> Memorial garden plaque for </w:t>
      </w:r>
      <w:r w:rsidRPr="009A4438">
        <w:rPr>
          <w:rFonts w:ascii="Arial" w:hAnsi="Arial" w:cs="Arial"/>
          <w:b/>
          <w:color w:val="000000" w:themeColor="text1"/>
          <w:sz w:val="22"/>
        </w:rPr>
        <w:t>Sandy Denny</w:t>
      </w:r>
      <w:r w:rsidRPr="009A4438">
        <w:rPr>
          <w:rFonts w:ascii="Arial" w:hAnsi="Arial" w:cs="Arial"/>
          <w:color w:val="000000" w:themeColor="text1"/>
          <w:sz w:val="22"/>
        </w:rPr>
        <w:t xml:space="preserve">. Louise Burgess is finding out more. We could create a tour of these places as there are many other well-known people whose connection with Llangrannog could be celebrated. </w:t>
      </w:r>
    </w:p>
    <w:p w14:paraId="3FAC3C00"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306C2E04" w14:textId="124B581D" w:rsidR="00E264F4"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4.15 (5.1)</w:t>
      </w:r>
      <w:r w:rsidRPr="009A4438">
        <w:rPr>
          <w:rFonts w:ascii="Arial" w:hAnsi="Arial" w:cs="Arial"/>
          <w:color w:val="000000" w:themeColor="text1"/>
          <w:sz w:val="22"/>
        </w:rPr>
        <w:t xml:space="preserve"> The Planning Department have been down</w:t>
      </w:r>
      <w:r w:rsidR="00DC5132" w:rsidRPr="009A4438">
        <w:rPr>
          <w:rFonts w:ascii="Arial" w:hAnsi="Arial" w:cs="Arial"/>
          <w:color w:val="000000" w:themeColor="text1"/>
          <w:sz w:val="22"/>
        </w:rPr>
        <w:t xml:space="preserve"> to look at the disputed area of </w:t>
      </w:r>
      <w:r w:rsidR="00DC5132" w:rsidRPr="009A4438">
        <w:rPr>
          <w:rFonts w:ascii="Arial" w:hAnsi="Arial" w:cs="Arial"/>
          <w:color w:val="000000" w:themeColor="text1"/>
          <w:sz w:val="22"/>
        </w:rPr>
        <w:lastRenderedPageBreak/>
        <w:t>land by the Ship Inn</w:t>
      </w:r>
      <w:r w:rsidRPr="009A4438">
        <w:rPr>
          <w:rFonts w:ascii="Arial" w:hAnsi="Arial" w:cs="Arial"/>
          <w:color w:val="000000" w:themeColor="text1"/>
          <w:sz w:val="22"/>
        </w:rPr>
        <w:t xml:space="preserve"> and have replied to John Page. If this is common land, we should be able to remove the unsightly mess that has been left there. The land could then be used for the benefit of the whole village. We will invite Faith/Paul to show us the Land Registry information they have collected.</w:t>
      </w:r>
      <w:r w:rsidR="009A4438" w:rsidRPr="009A4438">
        <w:rPr>
          <w:rFonts w:ascii="Arial" w:hAnsi="Arial" w:cs="Arial"/>
          <w:color w:val="000000" w:themeColor="text1"/>
          <w:sz w:val="22"/>
        </w:rPr>
        <w:t xml:space="preserve"> </w:t>
      </w:r>
      <w:r w:rsidR="00E264F4" w:rsidRPr="009A4438">
        <w:rPr>
          <w:rFonts w:ascii="Arial" w:hAnsi="Arial" w:cs="Arial"/>
          <w:color w:val="000000" w:themeColor="text1"/>
          <w:sz w:val="22"/>
        </w:rPr>
        <w:t xml:space="preserve">Ongoing. </w:t>
      </w:r>
    </w:p>
    <w:p w14:paraId="3F5614A5" w14:textId="77777777" w:rsidR="00B37C1E" w:rsidRPr="009A4438" w:rsidRDefault="00B37C1E" w:rsidP="00B37C1E">
      <w:pPr>
        <w:widowControl w:val="0"/>
        <w:autoSpaceDE w:val="0"/>
        <w:autoSpaceDN w:val="0"/>
        <w:adjustRightInd w:val="0"/>
        <w:rPr>
          <w:rFonts w:ascii="Arial" w:hAnsi="Arial" w:cs="Arial"/>
          <w:b/>
          <w:color w:val="000000" w:themeColor="text1"/>
          <w:sz w:val="22"/>
        </w:rPr>
      </w:pPr>
    </w:p>
    <w:p w14:paraId="6462C38C" w14:textId="04D73418"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4.16 (5.0)</w:t>
      </w:r>
      <w:r w:rsidRPr="009A4438">
        <w:rPr>
          <w:rFonts w:ascii="Arial" w:hAnsi="Arial" w:cs="Arial"/>
          <w:color w:val="000000" w:themeColor="text1"/>
          <w:sz w:val="22"/>
        </w:rPr>
        <w:t xml:space="preserve"> Newsletter. </w:t>
      </w:r>
      <w:r w:rsidR="00DC5132" w:rsidRPr="009A4438">
        <w:rPr>
          <w:rFonts w:ascii="Arial" w:hAnsi="Arial" w:cs="Arial"/>
          <w:color w:val="000000" w:themeColor="text1"/>
          <w:sz w:val="22"/>
        </w:rPr>
        <w:t xml:space="preserve">Ongoing. </w:t>
      </w:r>
      <w:r w:rsidR="00E264F4" w:rsidRPr="009A4438">
        <w:rPr>
          <w:rFonts w:ascii="Arial" w:hAnsi="Arial" w:cs="Arial"/>
          <w:color w:val="000000" w:themeColor="text1"/>
          <w:sz w:val="22"/>
        </w:rPr>
        <w:t xml:space="preserve"> </w:t>
      </w:r>
    </w:p>
    <w:p w14:paraId="3BF4C83F"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38B2F26D" w14:textId="2C9DF0A1"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 xml:space="preserve">4.17 (5.1) Bica Byw. </w:t>
      </w:r>
      <w:r w:rsidRPr="009A4438">
        <w:rPr>
          <w:rFonts w:ascii="Arial" w:hAnsi="Arial" w:cs="Arial"/>
          <w:color w:val="000000" w:themeColor="text1"/>
          <w:sz w:val="22"/>
        </w:rPr>
        <w:t>A £70,000 grant from Cynnal y Cardi has been awarded</w:t>
      </w:r>
      <w:r w:rsidR="00513AF7" w:rsidRPr="009A4438">
        <w:rPr>
          <w:rFonts w:ascii="Arial" w:hAnsi="Arial" w:cs="Arial"/>
          <w:color w:val="000000" w:themeColor="text1"/>
          <w:sz w:val="22"/>
        </w:rPr>
        <w:t xml:space="preserve">. </w:t>
      </w:r>
      <w:r w:rsidRPr="009A4438">
        <w:rPr>
          <w:rFonts w:ascii="Arial" w:hAnsi="Arial" w:cs="Arial"/>
          <w:color w:val="000000" w:themeColor="text1"/>
          <w:sz w:val="22"/>
        </w:rPr>
        <w:t xml:space="preserve">Projects should be starting in October. </w:t>
      </w:r>
    </w:p>
    <w:p w14:paraId="440B1BC2"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7934CB59" w14:textId="11119D0B" w:rsidR="00B37C1E" w:rsidRPr="009A4438" w:rsidRDefault="00B37C1E" w:rsidP="00B37C1E">
      <w:pPr>
        <w:widowControl w:val="0"/>
        <w:autoSpaceDE w:val="0"/>
        <w:autoSpaceDN w:val="0"/>
        <w:adjustRightInd w:val="0"/>
        <w:rPr>
          <w:rFonts w:ascii="Arial" w:hAnsi="Arial" w:cs="Arial"/>
          <w:b/>
          <w:color w:val="000000" w:themeColor="text1"/>
          <w:sz w:val="22"/>
        </w:rPr>
      </w:pPr>
      <w:r w:rsidRPr="009A4438">
        <w:rPr>
          <w:rFonts w:ascii="Arial" w:hAnsi="Arial" w:cs="Arial"/>
          <w:b/>
          <w:color w:val="000000" w:themeColor="text1"/>
          <w:sz w:val="22"/>
        </w:rPr>
        <w:t>Lowri</w:t>
      </w:r>
      <w:r w:rsidR="00DD5450" w:rsidRPr="009A4438">
        <w:rPr>
          <w:rFonts w:ascii="Arial" w:hAnsi="Arial" w:cs="Arial"/>
          <w:b/>
          <w:color w:val="000000" w:themeColor="text1"/>
          <w:sz w:val="22"/>
        </w:rPr>
        <w:t xml:space="preserve"> Jones</w:t>
      </w:r>
    </w:p>
    <w:p w14:paraId="143B522A" w14:textId="6F801564" w:rsidR="00DD5450" w:rsidRPr="009A4438" w:rsidRDefault="00DD5450" w:rsidP="00B37C1E">
      <w:pPr>
        <w:widowControl w:val="0"/>
        <w:autoSpaceDE w:val="0"/>
        <w:autoSpaceDN w:val="0"/>
        <w:adjustRightInd w:val="0"/>
        <w:rPr>
          <w:rFonts w:ascii="Arial" w:hAnsi="Arial" w:cs="Arial"/>
          <w:color w:val="000000" w:themeColor="text1"/>
          <w:sz w:val="22"/>
        </w:rPr>
      </w:pPr>
      <w:r w:rsidRPr="009A4438">
        <w:rPr>
          <w:rFonts w:ascii="Arial" w:hAnsi="Arial" w:cs="Arial"/>
          <w:color w:val="000000" w:themeColor="text1"/>
          <w:sz w:val="22"/>
        </w:rPr>
        <w:t>Inititally, the Welfare was</w:t>
      </w:r>
      <w:r w:rsidR="00B37C1E" w:rsidRPr="009A4438">
        <w:rPr>
          <w:rFonts w:ascii="Arial" w:hAnsi="Arial" w:cs="Arial"/>
          <w:color w:val="000000" w:themeColor="text1"/>
          <w:sz w:val="22"/>
        </w:rPr>
        <w:t xml:space="preserve"> the lead organisation for the pro</w:t>
      </w:r>
      <w:r w:rsidRPr="009A4438">
        <w:rPr>
          <w:rFonts w:ascii="Arial" w:hAnsi="Arial" w:cs="Arial"/>
          <w:color w:val="000000" w:themeColor="text1"/>
          <w:sz w:val="22"/>
        </w:rPr>
        <w:t xml:space="preserve">ject with </w:t>
      </w:r>
      <w:r w:rsidR="00B37C1E" w:rsidRPr="009A4438">
        <w:rPr>
          <w:rFonts w:ascii="Arial" w:hAnsi="Arial" w:cs="Arial"/>
          <w:color w:val="000000" w:themeColor="text1"/>
          <w:sz w:val="22"/>
        </w:rPr>
        <w:t xml:space="preserve">Gwersyll </w:t>
      </w:r>
      <w:r w:rsidRPr="009A4438">
        <w:rPr>
          <w:rFonts w:ascii="Arial" w:hAnsi="Arial" w:cs="Arial"/>
          <w:color w:val="000000" w:themeColor="text1"/>
          <w:sz w:val="22"/>
        </w:rPr>
        <w:t>as</w:t>
      </w:r>
      <w:r w:rsidR="00B37C1E" w:rsidRPr="009A4438">
        <w:rPr>
          <w:rFonts w:ascii="Arial" w:hAnsi="Arial" w:cs="Arial"/>
          <w:color w:val="000000" w:themeColor="text1"/>
          <w:sz w:val="22"/>
        </w:rPr>
        <w:t xml:space="preserve"> a partner. It became clear it would be difficult to administer Bica Byw via the Welfare so the Gwersyll have taken over as they have the staff </w:t>
      </w:r>
      <w:r w:rsidRPr="009A4438">
        <w:rPr>
          <w:rFonts w:ascii="Arial" w:hAnsi="Arial" w:cs="Arial"/>
          <w:color w:val="000000" w:themeColor="text1"/>
          <w:sz w:val="22"/>
        </w:rPr>
        <w:t xml:space="preserve">and knowledge to deal with complex finance and volunteer issues. </w:t>
      </w:r>
      <w:r w:rsidR="00513AF7" w:rsidRPr="009A4438">
        <w:rPr>
          <w:rFonts w:ascii="Arial" w:hAnsi="Arial" w:cs="Arial"/>
          <w:color w:val="000000" w:themeColor="text1"/>
          <w:sz w:val="22"/>
        </w:rPr>
        <w:t>We will still be involved as much as possible.</w:t>
      </w:r>
    </w:p>
    <w:p w14:paraId="24378EFC" w14:textId="77777777" w:rsidR="00B271EB" w:rsidRDefault="00B271EB" w:rsidP="00B37C1E">
      <w:pPr>
        <w:widowControl w:val="0"/>
        <w:autoSpaceDE w:val="0"/>
        <w:autoSpaceDN w:val="0"/>
        <w:adjustRightInd w:val="0"/>
        <w:rPr>
          <w:rFonts w:ascii="Arial" w:hAnsi="Arial" w:cs="Arial"/>
          <w:color w:val="000000" w:themeColor="text1"/>
          <w:sz w:val="22"/>
        </w:rPr>
      </w:pPr>
    </w:p>
    <w:p w14:paraId="73D1F112" w14:textId="42CBBEC5" w:rsidR="00B37C1E" w:rsidRPr="009A4438" w:rsidRDefault="00DD5450" w:rsidP="00B37C1E">
      <w:pPr>
        <w:widowControl w:val="0"/>
        <w:autoSpaceDE w:val="0"/>
        <w:autoSpaceDN w:val="0"/>
        <w:adjustRightInd w:val="0"/>
        <w:rPr>
          <w:rFonts w:ascii="Arial" w:hAnsi="Arial" w:cs="Arial"/>
          <w:color w:val="000000" w:themeColor="text1"/>
          <w:sz w:val="22"/>
        </w:rPr>
      </w:pPr>
      <w:bookmarkStart w:id="0" w:name="_GoBack"/>
      <w:bookmarkEnd w:id="0"/>
      <w:r w:rsidRPr="009A4438">
        <w:rPr>
          <w:rFonts w:ascii="Arial" w:hAnsi="Arial" w:cs="Arial"/>
          <w:color w:val="000000" w:themeColor="text1"/>
          <w:sz w:val="22"/>
        </w:rPr>
        <w:t xml:space="preserve">The project comprises: </w:t>
      </w:r>
    </w:p>
    <w:p w14:paraId="581A37A6" w14:textId="6657BB5F" w:rsidR="00B37C1E" w:rsidRPr="009A4438" w:rsidRDefault="00DD5450" w:rsidP="00B37C1E">
      <w:pPr>
        <w:widowControl w:val="0"/>
        <w:autoSpaceDE w:val="0"/>
        <w:autoSpaceDN w:val="0"/>
        <w:adjustRightInd w:val="0"/>
        <w:rPr>
          <w:rFonts w:ascii="Arial" w:hAnsi="Arial" w:cs="Arial"/>
          <w:color w:val="000000" w:themeColor="text1"/>
          <w:sz w:val="22"/>
        </w:rPr>
      </w:pPr>
      <w:r w:rsidRPr="009A4438">
        <w:rPr>
          <w:rFonts w:ascii="Arial" w:hAnsi="Arial" w:cs="Arial"/>
          <w:color w:val="000000" w:themeColor="text1"/>
          <w:sz w:val="22"/>
        </w:rPr>
        <w:t>1. C</w:t>
      </w:r>
      <w:r w:rsidR="00513AF7" w:rsidRPr="009A4438">
        <w:rPr>
          <w:rFonts w:ascii="Arial" w:hAnsi="Arial" w:cs="Arial"/>
          <w:color w:val="000000" w:themeColor="text1"/>
          <w:sz w:val="22"/>
        </w:rPr>
        <w:t>ommunity consultation: f</w:t>
      </w:r>
      <w:r w:rsidR="00B37C1E" w:rsidRPr="009A4438">
        <w:rPr>
          <w:rFonts w:ascii="Arial" w:hAnsi="Arial" w:cs="Arial"/>
          <w:color w:val="000000" w:themeColor="text1"/>
          <w:sz w:val="22"/>
        </w:rPr>
        <w:t>ind out what the community wants to do with certain assets such as Capel Crannog</w:t>
      </w:r>
      <w:r w:rsidRPr="009A4438">
        <w:rPr>
          <w:rFonts w:ascii="Arial" w:hAnsi="Arial" w:cs="Arial"/>
          <w:color w:val="000000" w:themeColor="text1"/>
          <w:sz w:val="22"/>
        </w:rPr>
        <w:t>, what everyone feels would best benefit Llangrannog,</w:t>
      </w:r>
      <w:r w:rsidR="00B37C1E" w:rsidRPr="009A4438">
        <w:rPr>
          <w:rFonts w:ascii="Arial" w:hAnsi="Arial" w:cs="Arial"/>
          <w:color w:val="000000" w:themeColor="text1"/>
          <w:sz w:val="22"/>
        </w:rPr>
        <w:t xml:space="preserve"> and </w:t>
      </w:r>
      <w:r w:rsidRPr="009A4438">
        <w:rPr>
          <w:rFonts w:ascii="Arial" w:hAnsi="Arial" w:cs="Arial"/>
          <w:color w:val="000000" w:themeColor="text1"/>
          <w:sz w:val="22"/>
        </w:rPr>
        <w:t xml:space="preserve">to undertake </w:t>
      </w:r>
      <w:r w:rsidR="00B37C1E" w:rsidRPr="009A4438">
        <w:rPr>
          <w:rFonts w:ascii="Arial" w:hAnsi="Arial" w:cs="Arial"/>
          <w:color w:val="000000" w:themeColor="text1"/>
          <w:sz w:val="22"/>
        </w:rPr>
        <w:t xml:space="preserve">a skills audit of local artists </w:t>
      </w:r>
      <w:r w:rsidRPr="009A4438">
        <w:rPr>
          <w:rFonts w:ascii="Arial" w:hAnsi="Arial" w:cs="Arial"/>
          <w:color w:val="000000" w:themeColor="text1"/>
          <w:sz w:val="22"/>
        </w:rPr>
        <w:t>etc</w:t>
      </w:r>
      <w:r w:rsidR="00B37C1E" w:rsidRPr="009A4438">
        <w:rPr>
          <w:rFonts w:ascii="Arial" w:hAnsi="Arial" w:cs="Arial"/>
          <w:color w:val="000000" w:themeColor="text1"/>
          <w:sz w:val="22"/>
        </w:rPr>
        <w:t xml:space="preserve">. There will be money to develop certain ideas. </w:t>
      </w:r>
    </w:p>
    <w:p w14:paraId="229012BC" w14:textId="02582DFF"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color w:val="000000" w:themeColor="text1"/>
          <w:sz w:val="22"/>
        </w:rPr>
        <w:t xml:space="preserve">2. Augmented reality app. A company from North Wales has put together an impressive bid. The idea is similar to Pokemon Go – a walk around the area bringing stories to life via 7-8 </w:t>
      </w:r>
      <w:r w:rsidR="00DD5450" w:rsidRPr="009A4438">
        <w:rPr>
          <w:rFonts w:ascii="Arial" w:hAnsi="Arial" w:cs="Arial"/>
          <w:color w:val="000000" w:themeColor="text1"/>
          <w:sz w:val="22"/>
        </w:rPr>
        <w:t>characters who will talk to you about</w:t>
      </w:r>
      <w:r w:rsidRPr="009A4438">
        <w:rPr>
          <w:rFonts w:ascii="Arial" w:hAnsi="Arial" w:cs="Arial"/>
          <w:color w:val="000000" w:themeColor="text1"/>
          <w:sz w:val="22"/>
        </w:rPr>
        <w:t xml:space="preserve"> Carreg Bica, ship-building</w:t>
      </w:r>
      <w:r w:rsidR="00DD5450" w:rsidRPr="009A4438">
        <w:rPr>
          <w:rFonts w:ascii="Arial" w:hAnsi="Arial" w:cs="Arial"/>
          <w:color w:val="000000" w:themeColor="text1"/>
          <w:sz w:val="22"/>
        </w:rPr>
        <w:t xml:space="preserve"> etc</w:t>
      </w:r>
      <w:r w:rsidRPr="009A4438">
        <w:rPr>
          <w:rFonts w:ascii="Arial" w:hAnsi="Arial" w:cs="Arial"/>
          <w:color w:val="000000" w:themeColor="text1"/>
          <w:sz w:val="22"/>
        </w:rPr>
        <w:t xml:space="preserve">. </w:t>
      </w:r>
    </w:p>
    <w:p w14:paraId="1AC1525B" w14:textId="1FC19AC3"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color w:val="000000" w:themeColor="text1"/>
          <w:sz w:val="22"/>
        </w:rPr>
        <w:t xml:space="preserve">3. Trialling things like clubs, activities etc. to generate revenue for the area. </w:t>
      </w:r>
    </w:p>
    <w:p w14:paraId="3A21228F" w14:textId="77777777" w:rsidR="00B271EB" w:rsidRDefault="00B271EB" w:rsidP="00B37C1E">
      <w:pPr>
        <w:widowControl w:val="0"/>
        <w:autoSpaceDE w:val="0"/>
        <w:autoSpaceDN w:val="0"/>
        <w:adjustRightInd w:val="0"/>
        <w:rPr>
          <w:rFonts w:ascii="Arial" w:hAnsi="Arial" w:cs="Arial"/>
          <w:color w:val="000000" w:themeColor="text1"/>
          <w:sz w:val="22"/>
        </w:rPr>
      </w:pPr>
    </w:p>
    <w:p w14:paraId="4D408117" w14:textId="0537B61F" w:rsidR="00E618EE" w:rsidRPr="009A4438" w:rsidRDefault="00DD5450" w:rsidP="00B37C1E">
      <w:pPr>
        <w:widowControl w:val="0"/>
        <w:autoSpaceDE w:val="0"/>
        <w:autoSpaceDN w:val="0"/>
        <w:adjustRightInd w:val="0"/>
        <w:rPr>
          <w:rFonts w:ascii="Arial" w:hAnsi="Arial" w:cs="Arial"/>
          <w:color w:val="000000" w:themeColor="text1"/>
          <w:sz w:val="22"/>
        </w:rPr>
      </w:pPr>
      <w:r w:rsidRPr="009A4438">
        <w:rPr>
          <w:rFonts w:ascii="Arial" w:hAnsi="Arial" w:cs="Arial"/>
          <w:color w:val="000000" w:themeColor="text1"/>
          <w:sz w:val="22"/>
        </w:rPr>
        <w:t xml:space="preserve">There will be a steering committee, and Kat volunteered to be part of it on behalf of the Welfare. There will be </w:t>
      </w:r>
      <w:r w:rsidR="00B37C1E" w:rsidRPr="009A4438">
        <w:rPr>
          <w:rFonts w:ascii="Arial" w:hAnsi="Arial" w:cs="Arial"/>
          <w:color w:val="000000" w:themeColor="text1"/>
          <w:sz w:val="22"/>
        </w:rPr>
        <w:t>a community get-together</w:t>
      </w:r>
      <w:r w:rsidRPr="009A4438">
        <w:rPr>
          <w:rFonts w:ascii="Arial" w:hAnsi="Arial" w:cs="Arial"/>
          <w:color w:val="000000" w:themeColor="text1"/>
          <w:sz w:val="22"/>
        </w:rPr>
        <w:t>/open day</w:t>
      </w:r>
      <w:r w:rsidR="00B37C1E" w:rsidRPr="009A4438">
        <w:rPr>
          <w:rFonts w:ascii="Arial" w:hAnsi="Arial" w:cs="Arial"/>
          <w:color w:val="000000" w:themeColor="text1"/>
          <w:sz w:val="22"/>
        </w:rPr>
        <w:t xml:space="preserve"> to share ideas. At the end of the project we </w:t>
      </w:r>
      <w:r w:rsidRPr="009A4438">
        <w:rPr>
          <w:rFonts w:ascii="Arial" w:hAnsi="Arial" w:cs="Arial"/>
          <w:color w:val="000000" w:themeColor="text1"/>
          <w:sz w:val="22"/>
        </w:rPr>
        <w:t>will have</w:t>
      </w:r>
      <w:r w:rsidR="00B37C1E" w:rsidRPr="009A4438">
        <w:rPr>
          <w:rFonts w:ascii="Arial" w:hAnsi="Arial" w:cs="Arial"/>
          <w:color w:val="000000" w:themeColor="text1"/>
          <w:sz w:val="22"/>
        </w:rPr>
        <w:t xml:space="preserve"> a report saying what to do with Capel Crannog, </w:t>
      </w:r>
      <w:r w:rsidRPr="009A4438">
        <w:rPr>
          <w:rFonts w:ascii="Arial" w:hAnsi="Arial" w:cs="Arial"/>
          <w:color w:val="000000" w:themeColor="text1"/>
          <w:sz w:val="22"/>
        </w:rPr>
        <w:t xml:space="preserve">and </w:t>
      </w:r>
      <w:r w:rsidR="00B37C1E" w:rsidRPr="009A4438">
        <w:rPr>
          <w:rFonts w:ascii="Arial" w:hAnsi="Arial" w:cs="Arial"/>
          <w:color w:val="000000" w:themeColor="text1"/>
          <w:sz w:val="22"/>
        </w:rPr>
        <w:t xml:space="preserve">how to move forward with other ideas. </w:t>
      </w:r>
      <w:r w:rsidR="00513AF7" w:rsidRPr="009A4438">
        <w:rPr>
          <w:rFonts w:ascii="Arial" w:hAnsi="Arial" w:cs="Arial"/>
          <w:color w:val="000000" w:themeColor="text1"/>
          <w:sz w:val="22"/>
        </w:rPr>
        <w:t>The grant finishes June/July</w:t>
      </w:r>
      <w:r w:rsidR="00E618EE" w:rsidRPr="009A4438">
        <w:rPr>
          <w:rFonts w:ascii="Arial" w:hAnsi="Arial" w:cs="Arial"/>
          <w:color w:val="000000" w:themeColor="text1"/>
          <w:sz w:val="22"/>
        </w:rPr>
        <w:t xml:space="preserve">. </w:t>
      </w:r>
      <w:r w:rsidRPr="009A4438">
        <w:rPr>
          <w:rFonts w:ascii="Arial" w:hAnsi="Arial" w:cs="Arial"/>
          <w:color w:val="000000" w:themeColor="text1"/>
          <w:sz w:val="22"/>
        </w:rPr>
        <w:t xml:space="preserve">Match-funding: the Pentre, the Gwersyll and other local businesses have contributed. </w:t>
      </w:r>
    </w:p>
    <w:p w14:paraId="3EA52F0A" w14:textId="77777777" w:rsidR="00366770" w:rsidRPr="009A4438" w:rsidRDefault="00366770" w:rsidP="00B37C1E">
      <w:pPr>
        <w:widowControl w:val="0"/>
        <w:autoSpaceDE w:val="0"/>
        <w:autoSpaceDN w:val="0"/>
        <w:adjustRightInd w:val="0"/>
        <w:rPr>
          <w:rFonts w:ascii="Arial" w:hAnsi="Arial" w:cs="Arial"/>
          <w:color w:val="000000" w:themeColor="text1"/>
          <w:sz w:val="22"/>
        </w:rPr>
      </w:pPr>
    </w:p>
    <w:p w14:paraId="620A6ABF" w14:textId="51A4CB89" w:rsidR="00366770" w:rsidRPr="009A4438" w:rsidRDefault="00DD5450" w:rsidP="00B37C1E">
      <w:pPr>
        <w:widowControl w:val="0"/>
        <w:autoSpaceDE w:val="0"/>
        <w:autoSpaceDN w:val="0"/>
        <w:adjustRightInd w:val="0"/>
        <w:rPr>
          <w:rFonts w:ascii="Arial" w:hAnsi="Arial" w:cs="Arial"/>
          <w:color w:val="000000" w:themeColor="text1"/>
          <w:sz w:val="22"/>
        </w:rPr>
      </w:pPr>
      <w:r w:rsidRPr="009A4438">
        <w:rPr>
          <w:rFonts w:ascii="Arial" w:hAnsi="Arial" w:cs="Arial"/>
          <w:color w:val="000000" w:themeColor="text1"/>
          <w:sz w:val="22"/>
        </w:rPr>
        <w:t>It was noted that a</w:t>
      </w:r>
      <w:r w:rsidR="00366770" w:rsidRPr="009A4438">
        <w:rPr>
          <w:rFonts w:ascii="Arial" w:hAnsi="Arial" w:cs="Arial"/>
          <w:color w:val="000000" w:themeColor="text1"/>
          <w:sz w:val="22"/>
        </w:rPr>
        <w:t xml:space="preserve"> </w:t>
      </w:r>
      <w:r w:rsidR="00366770" w:rsidRPr="009A4438">
        <w:rPr>
          <w:rFonts w:ascii="Arial" w:hAnsi="Arial" w:cs="Arial"/>
          <w:b/>
          <w:color w:val="000000" w:themeColor="text1"/>
          <w:sz w:val="22"/>
        </w:rPr>
        <w:t xml:space="preserve">feasibility study </w:t>
      </w:r>
      <w:r w:rsidRPr="009A4438">
        <w:rPr>
          <w:rFonts w:ascii="Arial" w:hAnsi="Arial" w:cs="Arial"/>
          <w:b/>
          <w:color w:val="000000" w:themeColor="text1"/>
          <w:sz w:val="22"/>
        </w:rPr>
        <w:t>of the Capel Crannog</w:t>
      </w:r>
      <w:r w:rsidRPr="009A4438">
        <w:rPr>
          <w:rFonts w:ascii="Arial" w:hAnsi="Arial" w:cs="Arial"/>
          <w:color w:val="000000" w:themeColor="text1"/>
          <w:sz w:val="22"/>
        </w:rPr>
        <w:t xml:space="preserve"> </w:t>
      </w:r>
      <w:r w:rsidRPr="009A4438">
        <w:rPr>
          <w:rFonts w:ascii="Arial" w:hAnsi="Arial" w:cs="Arial"/>
          <w:b/>
          <w:color w:val="000000" w:themeColor="text1"/>
          <w:sz w:val="22"/>
        </w:rPr>
        <w:t>site</w:t>
      </w:r>
      <w:r w:rsidRPr="009A4438">
        <w:rPr>
          <w:rFonts w:ascii="Arial" w:hAnsi="Arial" w:cs="Arial"/>
          <w:color w:val="000000" w:themeColor="text1"/>
          <w:sz w:val="22"/>
        </w:rPr>
        <w:t xml:space="preserve"> </w:t>
      </w:r>
      <w:r w:rsidR="00366770" w:rsidRPr="009A4438">
        <w:rPr>
          <w:rFonts w:ascii="Arial" w:hAnsi="Arial" w:cs="Arial"/>
          <w:color w:val="000000" w:themeColor="text1"/>
          <w:sz w:val="22"/>
        </w:rPr>
        <w:t xml:space="preserve">was done with the previous owner of the </w:t>
      </w:r>
      <w:r w:rsidRPr="009A4438">
        <w:rPr>
          <w:rFonts w:ascii="Arial" w:hAnsi="Arial" w:cs="Arial"/>
          <w:color w:val="000000" w:themeColor="text1"/>
          <w:sz w:val="22"/>
        </w:rPr>
        <w:t>Gwersyll</w:t>
      </w:r>
      <w:r w:rsidR="00366770" w:rsidRPr="009A4438">
        <w:rPr>
          <w:rFonts w:ascii="Arial" w:hAnsi="Arial" w:cs="Arial"/>
          <w:color w:val="000000" w:themeColor="text1"/>
          <w:sz w:val="22"/>
        </w:rPr>
        <w:t xml:space="preserve">. </w:t>
      </w:r>
      <w:r w:rsidRPr="009A4438">
        <w:rPr>
          <w:rFonts w:ascii="Arial" w:hAnsi="Arial" w:cs="Arial"/>
          <w:color w:val="000000" w:themeColor="text1"/>
          <w:sz w:val="22"/>
        </w:rPr>
        <w:t>Local schools were involved, and a q</w:t>
      </w:r>
      <w:r w:rsidR="00366770" w:rsidRPr="009A4438">
        <w:rPr>
          <w:rFonts w:ascii="Arial" w:hAnsi="Arial" w:cs="Arial"/>
          <w:color w:val="000000" w:themeColor="text1"/>
          <w:sz w:val="22"/>
        </w:rPr>
        <w:t>uestionnaire was sent around. The general reply was that a versatile community space for exhibitions, maritime history, local information, concerts etc.</w:t>
      </w:r>
      <w:r w:rsidR="00513AF7" w:rsidRPr="009A4438">
        <w:rPr>
          <w:rFonts w:ascii="Arial" w:hAnsi="Arial" w:cs="Arial"/>
          <w:color w:val="000000" w:themeColor="text1"/>
          <w:sz w:val="22"/>
        </w:rPr>
        <w:t xml:space="preserve"> would be welcomed. T</w:t>
      </w:r>
      <w:r w:rsidR="00366770" w:rsidRPr="009A4438">
        <w:rPr>
          <w:rFonts w:ascii="Arial" w:hAnsi="Arial" w:cs="Arial"/>
          <w:color w:val="000000" w:themeColor="text1"/>
          <w:sz w:val="22"/>
        </w:rPr>
        <w:t>he vestry would be a meeting space for local clubs</w:t>
      </w:r>
      <w:r w:rsidR="004D49FF" w:rsidRPr="009A4438">
        <w:rPr>
          <w:rFonts w:ascii="Arial" w:hAnsi="Arial" w:cs="Arial"/>
          <w:color w:val="000000" w:themeColor="text1"/>
          <w:sz w:val="22"/>
        </w:rPr>
        <w:t xml:space="preserve">, organisations, parties, band </w:t>
      </w:r>
      <w:r w:rsidR="00513AF7" w:rsidRPr="009A4438">
        <w:rPr>
          <w:rFonts w:ascii="Arial" w:hAnsi="Arial" w:cs="Arial"/>
          <w:color w:val="000000" w:themeColor="text1"/>
          <w:sz w:val="22"/>
        </w:rPr>
        <w:t>practice</w:t>
      </w:r>
      <w:r w:rsidR="00366770" w:rsidRPr="009A4438">
        <w:rPr>
          <w:rFonts w:ascii="Arial" w:hAnsi="Arial" w:cs="Arial"/>
          <w:color w:val="000000" w:themeColor="text1"/>
          <w:sz w:val="22"/>
        </w:rPr>
        <w:t xml:space="preserve"> etc. </w:t>
      </w:r>
      <w:r w:rsidR="00513AF7" w:rsidRPr="009A4438">
        <w:rPr>
          <w:rFonts w:ascii="Arial" w:hAnsi="Arial" w:cs="Arial"/>
          <w:color w:val="000000" w:themeColor="text1"/>
          <w:sz w:val="22"/>
        </w:rPr>
        <w:t>Lowri agreed to send</w:t>
      </w:r>
      <w:r w:rsidR="00366770" w:rsidRPr="009A4438">
        <w:rPr>
          <w:rFonts w:ascii="Arial" w:hAnsi="Arial" w:cs="Arial"/>
          <w:color w:val="000000" w:themeColor="text1"/>
          <w:sz w:val="22"/>
        </w:rPr>
        <w:t xml:space="preserve"> a structural engineer up</w:t>
      </w:r>
      <w:r w:rsidR="00513AF7" w:rsidRPr="009A4438">
        <w:rPr>
          <w:rFonts w:ascii="Arial" w:hAnsi="Arial" w:cs="Arial"/>
          <w:color w:val="000000" w:themeColor="text1"/>
          <w:sz w:val="22"/>
        </w:rPr>
        <w:t xml:space="preserve"> to asses the site</w:t>
      </w:r>
      <w:r w:rsidR="00366770" w:rsidRPr="009A4438">
        <w:rPr>
          <w:rFonts w:ascii="Arial" w:hAnsi="Arial" w:cs="Arial"/>
          <w:color w:val="000000" w:themeColor="text1"/>
          <w:sz w:val="22"/>
        </w:rPr>
        <w:t xml:space="preserve"> as soon as possible. </w:t>
      </w:r>
    </w:p>
    <w:p w14:paraId="2CFFAD4D"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67A832FE" w14:textId="7C67DBBC"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4.18 (5.2)</w:t>
      </w:r>
      <w:r w:rsidRPr="009A4438">
        <w:rPr>
          <w:rFonts w:ascii="Arial" w:hAnsi="Arial" w:cs="Arial"/>
          <w:color w:val="000000" w:themeColor="text1"/>
          <w:sz w:val="22"/>
        </w:rPr>
        <w:t xml:space="preserve"> Concerns about the </w:t>
      </w:r>
      <w:r w:rsidRPr="009A4438">
        <w:rPr>
          <w:rFonts w:ascii="Arial" w:hAnsi="Arial" w:cs="Arial"/>
          <w:b/>
          <w:color w:val="000000" w:themeColor="text1"/>
          <w:sz w:val="22"/>
        </w:rPr>
        <w:t>decking</w:t>
      </w:r>
      <w:r w:rsidRPr="009A4438">
        <w:rPr>
          <w:rFonts w:ascii="Arial" w:hAnsi="Arial" w:cs="Arial"/>
          <w:color w:val="000000" w:themeColor="text1"/>
          <w:sz w:val="22"/>
        </w:rPr>
        <w:t xml:space="preserve"> being built over the stream next to Manorafon extending too far over the stream, and where the hot tub drains to. </w:t>
      </w:r>
      <w:r w:rsidR="00E264F4" w:rsidRPr="009A4438">
        <w:rPr>
          <w:rFonts w:ascii="Arial" w:hAnsi="Arial" w:cs="Arial"/>
          <w:color w:val="000000" w:themeColor="text1"/>
          <w:sz w:val="22"/>
        </w:rPr>
        <w:t xml:space="preserve">We will wait until Ian ap Dewi/Cynyr can report back. </w:t>
      </w:r>
    </w:p>
    <w:p w14:paraId="3AB93A2D"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6EF9AC82" w14:textId="08478127"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4.19 (5.3)</w:t>
      </w:r>
      <w:r w:rsidRPr="009A4438">
        <w:rPr>
          <w:rFonts w:ascii="Arial" w:hAnsi="Arial" w:cs="Arial"/>
          <w:color w:val="000000" w:themeColor="text1"/>
          <w:sz w:val="22"/>
        </w:rPr>
        <w:t xml:space="preserve"> </w:t>
      </w:r>
      <w:r w:rsidRPr="009A4438">
        <w:rPr>
          <w:rFonts w:ascii="Arial" w:hAnsi="Arial" w:cs="Arial"/>
          <w:b/>
          <w:color w:val="000000" w:themeColor="text1"/>
          <w:sz w:val="22"/>
        </w:rPr>
        <w:t>Jean</w:t>
      </w:r>
      <w:r w:rsidRPr="009A4438">
        <w:rPr>
          <w:rFonts w:ascii="Arial" w:hAnsi="Arial" w:cs="Arial"/>
          <w:color w:val="000000" w:themeColor="text1"/>
          <w:sz w:val="22"/>
        </w:rPr>
        <w:t xml:space="preserve"> </w:t>
      </w:r>
      <w:r w:rsidRPr="009A4438">
        <w:rPr>
          <w:rFonts w:ascii="Arial" w:hAnsi="Arial" w:cs="Arial"/>
          <w:b/>
          <w:color w:val="000000" w:themeColor="text1"/>
          <w:sz w:val="22"/>
        </w:rPr>
        <w:t>Darbey</w:t>
      </w:r>
      <w:r w:rsidRPr="009A4438">
        <w:rPr>
          <w:rFonts w:ascii="Arial" w:hAnsi="Arial" w:cs="Arial"/>
          <w:color w:val="000000" w:themeColor="text1"/>
          <w:sz w:val="22"/>
        </w:rPr>
        <w:t xml:space="preserve"> passed away in July. </w:t>
      </w:r>
      <w:r w:rsidR="003270C9" w:rsidRPr="009A4438">
        <w:rPr>
          <w:rFonts w:ascii="Arial" w:hAnsi="Arial" w:cs="Arial"/>
          <w:color w:val="000000" w:themeColor="text1"/>
          <w:sz w:val="22"/>
        </w:rPr>
        <w:t xml:space="preserve">Gerry will email Tanya re. having plaque. </w:t>
      </w:r>
      <w:r w:rsidR="00513AF7" w:rsidRPr="009A4438">
        <w:rPr>
          <w:rFonts w:ascii="Arial" w:hAnsi="Arial" w:cs="Arial"/>
          <w:color w:val="000000" w:themeColor="text1"/>
          <w:sz w:val="22"/>
        </w:rPr>
        <w:t>(These are made by Seb Boyesen on the request of family.)</w:t>
      </w:r>
      <w:r w:rsidR="003270C9" w:rsidRPr="009A4438">
        <w:rPr>
          <w:rFonts w:ascii="Arial" w:hAnsi="Arial" w:cs="Arial"/>
          <w:color w:val="000000" w:themeColor="text1"/>
          <w:sz w:val="22"/>
        </w:rPr>
        <w:t xml:space="preserve"> </w:t>
      </w:r>
    </w:p>
    <w:p w14:paraId="7B5BE119"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0ED76F40" w14:textId="2B28B6B8" w:rsidR="00B37C1E" w:rsidRPr="009A4438" w:rsidRDefault="00B37C1E"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4.20 (5.4)</w:t>
      </w:r>
      <w:r w:rsidRPr="009A4438">
        <w:rPr>
          <w:rFonts w:ascii="Arial" w:hAnsi="Arial" w:cs="Arial"/>
          <w:color w:val="000000" w:themeColor="text1"/>
          <w:sz w:val="22"/>
        </w:rPr>
        <w:t xml:space="preserve"> </w:t>
      </w:r>
      <w:r w:rsidRPr="009A4438">
        <w:rPr>
          <w:rFonts w:ascii="Arial" w:hAnsi="Arial" w:cs="Arial"/>
          <w:b/>
          <w:color w:val="000000" w:themeColor="text1"/>
          <w:sz w:val="22"/>
        </w:rPr>
        <w:t>Cones</w:t>
      </w:r>
      <w:r w:rsidRPr="009A4438">
        <w:rPr>
          <w:rFonts w:ascii="Arial" w:hAnsi="Arial" w:cs="Arial"/>
          <w:color w:val="000000" w:themeColor="text1"/>
          <w:sz w:val="22"/>
        </w:rPr>
        <w:t xml:space="preserve"> outside properties in the village are creating an eyesore. This is an ongoing problem which is not easily sorted. </w:t>
      </w:r>
      <w:r w:rsidR="00513AF7" w:rsidRPr="009A4438">
        <w:rPr>
          <w:rFonts w:ascii="Arial" w:hAnsi="Arial" w:cs="Arial"/>
          <w:color w:val="000000" w:themeColor="text1"/>
          <w:sz w:val="22"/>
        </w:rPr>
        <w:t xml:space="preserve">Damaged and rogue cones will be removed. </w:t>
      </w:r>
    </w:p>
    <w:p w14:paraId="79D3A4C4"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2DDCFE3D" w14:textId="60351E8B" w:rsidR="00B37C1E" w:rsidRPr="009A4438" w:rsidRDefault="00513AF7"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4.21 (</w:t>
      </w:r>
      <w:r w:rsidR="00B37C1E" w:rsidRPr="009A4438">
        <w:rPr>
          <w:rFonts w:ascii="Arial" w:hAnsi="Arial" w:cs="Arial"/>
          <w:b/>
          <w:color w:val="000000" w:themeColor="text1"/>
          <w:sz w:val="22"/>
        </w:rPr>
        <w:t>6.</w:t>
      </w:r>
      <w:r w:rsidRPr="009A4438">
        <w:rPr>
          <w:rFonts w:ascii="Arial" w:hAnsi="Arial" w:cs="Arial"/>
          <w:b/>
          <w:color w:val="000000" w:themeColor="text1"/>
          <w:sz w:val="22"/>
        </w:rPr>
        <w:t>2)</w:t>
      </w:r>
      <w:r w:rsidR="00B37C1E" w:rsidRPr="009A4438">
        <w:rPr>
          <w:rFonts w:ascii="Arial" w:hAnsi="Arial" w:cs="Arial"/>
          <w:color w:val="000000" w:themeColor="text1"/>
          <w:sz w:val="22"/>
        </w:rPr>
        <w:t xml:space="preserve"> </w:t>
      </w:r>
      <w:r w:rsidR="00B37C1E" w:rsidRPr="009A4438">
        <w:rPr>
          <w:rFonts w:ascii="Arial" w:hAnsi="Arial" w:cs="Arial"/>
          <w:b/>
          <w:color w:val="000000" w:themeColor="text1"/>
          <w:sz w:val="22"/>
        </w:rPr>
        <w:t>Do not feed the seagulls</w:t>
      </w:r>
      <w:r w:rsidR="00B37C1E" w:rsidRPr="009A4438">
        <w:rPr>
          <w:rFonts w:ascii="Arial" w:hAnsi="Arial" w:cs="Arial"/>
          <w:color w:val="000000" w:themeColor="text1"/>
          <w:sz w:val="22"/>
        </w:rPr>
        <w:t>. We could ask the lifeguards to announce this twice a day. The food outlets could be asked to display a sign to remind people – we can design/source these for them and hand them out. This will be taken up closer to the season.</w:t>
      </w:r>
      <w:r w:rsidR="004F2CB5" w:rsidRPr="009A4438">
        <w:rPr>
          <w:rFonts w:ascii="Arial" w:hAnsi="Arial" w:cs="Arial"/>
          <w:color w:val="000000" w:themeColor="text1"/>
          <w:sz w:val="22"/>
        </w:rPr>
        <w:t xml:space="preserve"> </w:t>
      </w:r>
    </w:p>
    <w:p w14:paraId="1212237C"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5CE7FDCC" w14:textId="1C011684" w:rsidR="00B37C1E" w:rsidRPr="009A4438" w:rsidRDefault="00513AF7"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4.22 (</w:t>
      </w:r>
      <w:r w:rsidR="00B37C1E" w:rsidRPr="009A4438">
        <w:rPr>
          <w:rFonts w:ascii="Arial" w:hAnsi="Arial" w:cs="Arial"/>
          <w:b/>
          <w:color w:val="000000" w:themeColor="text1"/>
          <w:sz w:val="22"/>
        </w:rPr>
        <w:t>6.</w:t>
      </w:r>
      <w:r w:rsidRPr="009A4438">
        <w:rPr>
          <w:rFonts w:ascii="Arial" w:hAnsi="Arial" w:cs="Arial"/>
          <w:b/>
          <w:color w:val="000000" w:themeColor="text1"/>
          <w:sz w:val="22"/>
        </w:rPr>
        <w:t>3)</w:t>
      </w:r>
      <w:r w:rsidR="00B37C1E" w:rsidRPr="009A4438">
        <w:rPr>
          <w:rFonts w:ascii="Arial" w:hAnsi="Arial" w:cs="Arial"/>
          <w:color w:val="000000" w:themeColor="text1"/>
          <w:sz w:val="22"/>
        </w:rPr>
        <w:t xml:space="preserve"> </w:t>
      </w:r>
      <w:r w:rsidR="00B37C1E" w:rsidRPr="009A4438">
        <w:rPr>
          <w:rFonts w:ascii="Arial" w:hAnsi="Arial" w:cs="Arial"/>
          <w:b/>
          <w:color w:val="000000" w:themeColor="text1"/>
          <w:sz w:val="22"/>
        </w:rPr>
        <w:t>Cardi Bach Winter</w:t>
      </w:r>
      <w:r w:rsidR="00B37C1E" w:rsidRPr="009A4438">
        <w:rPr>
          <w:rFonts w:ascii="Arial" w:hAnsi="Arial" w:cs="Arial"/>
          <w:color w:val="000000" w:themeColor="text1"/>
          <w:sz w:val="22"/>
        </w:rPr>
        <w:t xml:space="preserve"> service </w:t>
      </w:r>
      <w:r w:rsidR="004F2CB5" w:rsidRPr="009A4438">
        <w:rPr>
          <w:rFonts w:ascii="Arial" w:hAnsi="Arial" w:cs="Arial"/>
          <w:color w:val="000000" w:themeColor="text1"/>
          <w:sz w:val="22"/>
        </w:rPr>
        <w:t>has been decided – Friday and Saturday</w:t>
      </w:r>
      <w:r w:rsidR="00B37C1E" w:rsidRPr="009A4438">
        <w:rPr>
          <w:rFonts w:ascii="Arial" w:hAnsi="Arial" w:cs="Arial"/>
          <w:color w:val="000000" w:themeColor="text1"/>
          <w:sz w:val="22"/>
        </w:rPr>
        <w:t xml:space="preserve">. </w:t>
      </w:r>
    </w:p>
    <w:p w14:paraId="7DECB48D"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7CD77B9B" w14:textId="7EA5A736" w:rsidR="00B37C1E" w:rsidRPr="009A4438" w:rsidRDefault="00513AF7"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4.23 (</w:t>
      </w:r>
      <w:r w:rsidR="00B37C1E" w:rsidRPr="009A4438">
        <w:rPr>
          <w:rFonts w:ascii="Arial" w:hAnsi="Arial" w:cs="Arial"/>
          <w:b/>
          <w:color w:val="000000" w:themeColor="text1"/>
          <w:sz w:val="22"/>
        </w:rPr>
        <w:t>6.</w:t>
      </w:r>
      <w:r w:rsidRPr="009A4438">
        <w:rPr>
          <w:rFonts w:ascii="Arial" w:hAnsi="Arial" w:cs="Arial"/>
          <w:b/>
          <w:color w:val="000000" w:themeColor="text1"/>
          <w:sz w:val="22"/>
        </w:rPr>
        <w:t>4)</w:t>
      </w:r>
      <w:r w:rsidR="00B37C1E" w:rsidRPr="009A4438">
        <w:rPr>
          <w:rFonts w:ascii="Arial" w:hAnsi="Arial" w:cs="Arial"/>
          <w:color w:val="000000" w:themeColor="text1"/>
          <w:sz w:val="22"/>
        </w:rPr>
        <w:t xml:space="preserve"> </w:t>
      </w:r>
      <w:r w:rsidR="00B37C1E" w:rsidRPr="009A4438">
        <w:rPr>
          <w:rFonts w:ascii="Arial" w:hAnsi="Arial" w:cs="Arial"/>
          <w:b/>
          <w:color w:val="000000" w:themeColor="text1"/>
          <w:sz w:val="22"/>
        </w:rPr>
        <w:t>Invasive species.</w:t>
      </w:r>
      <w:r w:rsidR="00B37C1E" w:rsidRPr="009A4438">
        <w:rPr>
          <w:rFonts w:ascii="Arial" w:hAnsi="Arial" w:cs="Arial"/>
          <w:color w:val="000000" w:themeColor="text1"/>
          <w:sz w:val="22"/>
        </w:rPr>
        <w:t xml:space="preserve"> We need another session treating Himalayan Balsam and Japanese Knotweed. We will discuss this when Pob is in a meeting. </w:t>
      </w:r>
    </w:p>
    <w:p w14:paraId="71ADE935"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37D898DB" w14:textId="428F233C" w:rsidR="00B37C1E" w:rsidRPr="009A4438" w:rsidRDefault="00513AF7"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4.24 (</w:t>
      </w:r>
      <w:r w:rsidR="00B37C1E" w:rsidRPr="009A4438">
        <w:rPr>
          <w:rFonts w:ascii="Arial" w:hAnsi="Arial" w:cs="Arial"/>
          <w:b/>
          <w:color w:val="000000" w:themeColor="text1"/>
          <w:sz w:val="22"/>
        </w:rPr>
        <w:t>6.</w:t>
      </w:r>
      <w:r w:rsidRPr="009A4438">
        <w:rPr>
          <w:rFonts w:ascii="Arial" w:hAnsi="Arial" w:cs="Arial"/>
          <w:b/>
          <w:color w:val="000000" w:themeColor="text1"/>
          <w:sz w:val="22"/>
        </w:rPr>
        <w:t>5)</w:t>
      </w:r>
      <w:r w:rsidR="00B37C1E" w:rsidRPr="009A4438">
        <w:rPr>
          <w:rFonts w:ascii="Arial" w:hAnsi="Arial" w:cs="Arial"/>
          <w:color w:val="000000" w:themeColor="text1"/>
          <w:sz w:val="22"/>
        </w:rPr>
        <w:t xml:space="preserve"> </w:t>
      </w:r>
      <w:r w:rsidR="00B37C1E" w:rsidRPr="009A4438">
        <w:rPr>
          <w:rFonts w:ascii="Arial" w:hAnsi="Arial" w:cs="Arial"/>
          <w:b/>
          <w:color w:val="000000" w:themeColor="text1"/>
          <w:sz w:val="22"/>
        </w:rPr>
        <w:t xml:space="preserve">Over 60s Christmas </w:t>
      </w:r>
      <w:r w:rsidRPr="009A4438">
        <w:rPr>
          <w:rFonts w:ascii="Arial" w:hAnsi="Arial" w:cs="Arial"/>
          <w:b/>
          <w:color w:val="000000" w:themeColor="text1"/>
          <w:sz w:val="22"/>
        </w:rPr>
        <w:t>Dinner</w:t>
      </w:r>
      <w:r w:rsidR="00B37C1E" w:rsidRPr="009A4438">
        <w:rPr>
          <w:rFonts w:ascii="Arial" w:hAnsi="Arial" w:cs="Arial"/>
          <w:color w:val="000000" w:themeColor="text1"/>
          <w:sz w:val="22"/>
        </w:rPr>
        <w:t>. 12</w:t>
      </w:r>
      <w:r w:rsidR="00B37C1E" w:rsidRPr="009A4438">
        <w:rPr>
          <w:rFonts w:ascii="Arial" w:hAnsi="Arial" w:cs="Arial"/>
          <w:color w:val="000000" w:themeColor="text1"/>
          <w:sz w:val="22"/>
          <w:vertAlign w:val="superscript"/>
        </w:rPr>
        <w:t>th</w:t>
      </w:r>
      <w:r w:rsidR="004F2CB5" w:rsidRPr="009A4438">
        <w:rPr>
          <w:rFonts w:ascii="Arial" w:hAnsi="Arial" w:cs="Arial"/>
          <w:color w:val="000000" w:themeColor="text1"/>
          <w:sz w:val="22"/>
        </w:rPr>
        <w:t xml:space="preserve"> December</w:t>
      </w:r>
      <w:r w:rsidRPr="009A4438">
        <w:rPr>
          <w:rFonts w:ascii="Arial" w:hAnsi="Arial" w:cs="Arial"/>
          <w:color w:val="000000" w:themeColor="text1"/>
          <w:sz w:val="22"/>
        </w:rPr>
        <w:t>, Pentre Arms. List to be sent around. Invitations and list-checking next meeting</w:t>
      </w:r>
      <w:r w:rsidR="00B37C1E" w:rsidRPr="009A4438">
        <w:rPr>
          <w:rFonts w:ascii="Arial" w:hAnsi="Arial" w:cs="Arial"/>
          <w:color w:val="000000" w:themeColor="text1"/>
          <w:sz w:val="22"/>
        </w:rPr>
        <w:t>.</w:t>
      </w:r>
      <w:r w:rsidR="004F2CB5" w:rsidRPr="009A4438">
        <w:rPr>
          <w:rFonts w:ascii="Arial" w:hAnsi="Arial" w:cs="Arial"/>
          <w:color w:val="000000" w:themeColor="text1"/>
          <w:sz w:val="22"/>
        </w:rPr>
        <w:t xml:space="preserve"> </w:t>
      </w:r>
      <w:r w:rsidRPr="009A4438">
        <w:rPr>
          <w:rFonts w:ascii="Arial" w:hAnsi="Arial" w:cs="Arial"/>
          <w:color w:val="000000" w:themeColor="text1"/>
          <w:sz w:val="22"/>
        </w:rPr>
        <w:t xml:space="preserve">It was discussed about widening the boundaries for this event so we can invite more people, and allowing guests/companions to attend for half price. </w:t>
      </w:r>
    </w:p>
    <w:p w14:paraId="0B6CD41E" w14:textId="77777777" w:rsidR="00B37C1E" w:rsidRPr="009A4438" w:rsidRDefault="00B37C1E" w:rsidP="00B37C1E">
      <w:pPr>
        <w:widowControl w:val="0"/>
        <w:autoSpaceDE w:val="0"/>
        <w:autoSpaceDN w:val="0"/>
        <w:adjustRightInd w:val="0"/>
        <w:rPr>
          <w:rFonts w:ascii="Arial" w:hAnsi="Arial" w:cs="Arial"/>
          <w:color w:val="000000" w:themeColor="text1"/>
          <w:sz w:val="22"/>
        </w:rPr>
      </w:pPr>
    </w:p>
    <w:p w14:paraId="23773A61" w14:textId="30CCDAD9" w:rsidR="00A93B3F" w:rsidRPr="009A4438" w:rsidRDefault="00A93B3F" w:rsidP="00B37C1E">
      <w:pPr>
        <w:widowControl w:val="0"/>
        <w:autoSpaceDE w:val="0"/>
        <w:autoSpaceDN w:val="0"/>
        <w:adjustRightInd w:val="0"/>
        <w:rPr>
          <w:rFonts w:ascii="Arial" w:hAnsi="Arial" w:cs="Arial"/>
          <w:b/>
          <w:color w:val="000000" w:themeColor="text1"/>
        </w:rPr>
      </w:pPr>
      <w:r w:rsidRPr="009A4438">
        <w:rPr>
          <w:rFonts w:ascii="Arial" w:hAnsi="Arial" w:cs="Arial"/>
          <w:b/>
          <w:color w:val="000000" w:themeColor="text1"/>
        </w:rPr>
        <w:t>5 Correspondence</w:t>
      </w:r>
    </w:p>
    <w:p w14:paraId="26AAEE64" w14:textId="77777777" w:rsidR="00A93B3F" w:rsidRPr="009A4438" w:rsidRDefault="00A93B3F" w:rsidP="00B37C1E">
      <w:pPr>
        <w:widowControl w:val="0"/>
        <w:autoSpaceDE w:val="0"/>
        <w:autoSpaceDN w:val="0"/>
        <w:adjustRightInd w:val="0"/>
        <w:rPr>
          <w:rFonts w:ascii="Arial" w:hAnsi="Arial" w:cs="Arial"/>
          <w:b/>
          <w:color w:val="000000" w:themeColor="text1"/>
        </w:rPr>
      </w:pPr>
    </w:p>
    <w:p w14:paraId="7613E127" w14:textId="06883DA3" w:rsidR="004F2CB5" w:rsidRPr="009A4438" w:rsidRDefault="00A93B3F" w:rsidP="00B37C1E">
      <w:pPr>
        <w:widowControl w:val="0"/>
        <w:autoSpaceDE w:val="0"/>
        <w:autoSpaceDN w:val="0"/>
        <w:adjustRightInd w:val="0"/>
        <w:rPr>
          <w:rFonts w:ascii="Arial" w:hAnsi="Arial" w:cs="Arial"/>
          <w:b/>
          <w:color w:val="000000" w:themeColor="text1"/>
        </w:rPr>
      </w:pPr>
      <w:r w:rsidRPr="009A4438">
        <w:rPr>
          <w:rFonts w:ascii="Arial" w:hAnsi="Arial" w:cs="Arial"/>
          <w:b/>
          <w:color w:val="000000" w:themeColor="text1"/>
        </w:rPr>
        <w:t xml:space="preserve">6 </w:t>
      </w:r>
      <w:r w:rsidR="004F2CB5" w:rsidRPr="009A4438">
        <w:rPr>
          <w:rFonts w:ascii="Arial" w:hAnsi="Arial" w:cs="Arial"/>
          <w:b/>
          <w:color w:val="000000" w:themeColor="text1"/>
        </w:rPr>
        <w:t>AOB</w:t>
      </w:r>
    </w:p>
    <w:p w14:paraId="4E385509" w14:textId="3A326C2B" w:rsidR="004F2CB5" w:rsidRPr="009A4438" w:rsidRDefault="004F2CB5"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6.1 Faith Saunders</w:t>
      </w:r>
      <w:r w:rsidRPr="009A4438">
        <w:rPr>
          <w:rFonts w:ascii="Arial" w:hAnsi="Arial" w:cs="Arial"/>
          <w:color w:val="000000" w:themeColor="text1"/>
          <w:sz w:val="22"/>
        </w:rPr>
        <w:t xml:space="preserve"> has had a heart operation. We will send a</w:t>
      </w:r>
      <w:r w:rsidR="00513AF7" w:rsidRPr="009A4438">
        <w:rPr>
          <w:rFonts w:ascii="Arial" w:hAnsi="Arial" w:cs="Arial"/>
          <w:color w:val="000000" w:themeColor="text1"/>
          <w:sz w:val="22"/>
        </w:rPr>
        <w:t xml:space="preserve"> card/flowers from the Welfare.</w:t>
      </w:r>
    </w:p>
    <w:p w14:paraId="617F9214" w14:textId="77777777" w:rsidR="004F2CB5" w:rsidRPr="009A4438" w:rsidRDefault="004F2CB5" w:rsidP="00B37C1E">
      <w:pPr>
        <w:widowControl w:val="0"/>
        <w:autoSpaceDE w:val="0"/>
        <w:autoSpaceDN w:val="0"/>
        <w:adjustRightInd w:val="0"/>
        <w:rPr>
          <w:rFonts w:ascii="Arial" w:hAnsi="Arial" w:cs="Arial"/>
          <w:color w:val="000000" w:themeColor="text1"/>
          <w:sz w:val="22"/>
        </w:rPr>
      </w:pPr>
    </w:p>
    <w:p w14:paraId="622327F6" w14:textId="64CB66EA" w:rsidR="004F2CB5" w:rsidRPr="009A4438" w:rsidRDefault="004F2CB5" w:rsidP="00B37C1E">
      <w:pPr>
        <w:widowControl w:val="0"/>
        <w:autoSpaceDE w:val="0"/>
        <w:autoSpaceDN w:val="0"/>
        <w:adjustRightInd w:val="0"/>
        <w:rPr>
          <w:rFonts w:ascii="Arial" w:hAnsi="Arial" w:cs="Arial"/>
          <w:color w:val="000000" w:themeColor="text1"/>
          <w:sz w:val="22"/>
        </w:rPr>
      </w:pPr>
      <w:r w:rsidRPr="009A4438">
        <w:rPr>
          <w:rFonts w:ascii="Arial" w:hAnsi="Arial" w:cs="Arial"/>
          <w:b/>
          <w:color w:val="000000" w:themeColor="text1"/>
          <w:sz w:val="22"/>
        </w:rPr>
        <w:t xml:space="preserve">6.2 </w:t>
      </w:r>
      <w:r w:rsidR="00513AF7" w:rsidRPr="009A4438">
        <w:rPr>
          <w:rFonts w:ascii="Arial" w:hAnsi="Arial" w:cs="Arial"/>
          <w:color w:val="000000" w:themeColor="text1"/>
          <w:sz w:val="22"/>
        </w:rPr>
        <w:t xml:space="preserve">There will be a </w:t>
      </w:r>
      <w:r w:rsidRPr="009A4438">
        <w:rPr>
          <w:rFonts w:ascii="Arial" w:hAnsi="Arial" w:cs="Arial"/>
          <w:b/>
          <w:color w:val="000000" w:themeColor="text1"/>
          <w:sz w:val="22"/>
        </w:rPr>
        <w:t>Hallowe’en procession</w:t>
      </w:r>
      <w:r w:rsidR="00513AF7" w:rsidRPr="009A4438">
        <w:rPr>
          <w:rFonts w:ascii="Arial" w:hAnsi="Arial" w:cs="Arial"/>
          <w:b/>
          <w:color w:val="000000" w:themeColor="text1"/>
          <w:sz w:val="22"/>
        </w:rPr>
        <w:t>/party</w:t>
      </w:r>
      <w:r w:rsidRPr="009A4438">
        <w:rPr>
          <w:rFonts w:ascii="Arial" w:hAnsi="Arial" w:cs="Arial"/>
          <w:color w:val="000000" w:themeColor="text1"/>
          <w:sz w:val="22"/>
        </w:rPr>
        <w:t xml:space="preserve"> </w:t>
      </w:r>
      <w:r w:rsidR="003C1B56" w:rsidRPr="009A4438">
        <w:rPr>
          <w:rFonts w:ascii="Arial" w:hAnsi="Arial" w:cs="Arial"/>
          <w:color w:val="000000" w:themeColor="text1"/>
          <w:sz w:val="22"/>
        </w:rPr>
        <w:t>with Sea &amp; Slate and</w:t>
      </w:r>
      <w:r w:rsidR="00513AF7" w:rsidRPr="009A4438">
        <w:rPr>
          <w:rFonts w:ascii="Arial" w:hAnsi="Arial" w:cs="Arial"/>
          <w:color w:val="000000" w:themeColor="text1"/>
          <w:sz w:val="22"/>
        </w:rPr>
        <w:t xml:space="preserve"> the Beach Hut on 31 October 5.30pm. </w:t>
      </w:r>
    </w:p>
    <w:p w14:paraId="6A381983" w14:textId="77777777" w:rsidR="00A93B3F" w:rsidRPr="009A4438" w:rsidRDefault="00A93B3F" w:rsidP="00B37C1E">
      <w:pPr>
        <w:widowControl w:val="0"/>
        <w:autoSpaceDE w:val="0"/>
        <w:autoSpaceDN w:val="0"/>
        <w:adjustRightInd w:val="0"/>
        <w:rPr>
          <w:rFonts w:ascii="Arial" w:hAnsi="Arial" w:cs="Arial"/>
          <w:color w:val="000000" w:themeColor="text1"/>
          <w:sz w:val="22"/>
        </w:rPr>
      </w:pPr>
    </w:p>
    <w:p w14:paraId="79330443" w14:textId="2302AE43" w:rsidR="00CA6A6B" w:rsidRPr="009A4438" w:rsidRDefault="00B37C1E" w:rsidP="00513AF7">
      <w:pPr>
        <w:widowControl w:val="0"/>
        <w:autoSpaceDE w:val="0"/>
        <w:autoSpaceDN w:val="0"/>
        <w:adjustRightInd w:val="0"/>
        <w:rPr>
          <w:rFonts w:ascii="Arial" w:hAnsi="Arial" w:cs="Arial"/>
          <w:b/>
          <w:i/>
          <w:color w:val="000000" w:themeColor="text1"/>
          <w:sz w:val="22"/>
        </w:rPr>
      </w:pPr>
      <w:r w:rsidRPr="009A4438">
        <w:rPr>
          <w:rFonts w:ascii="Arial" w:hAnsi="Arial" w:cs="Arial"/>
          <w:b/>
          <w:i/>
          <w:color w:val="000000" w:themeColor="text1"/>
          <w:sz w:val="22"/>
        </w:rPr>
        <w:t>Meeting c</w:t>
      </w:r>
      <w:r w:rsidR="003C1B56" w:rsidRPr="009A4438">
        <w:rPr>
          <w:rFonts w:ascii="Arial" w:hAnsi="Arial" w:cs="Arial"/>
          <w:b/>
          <w:i/>
          <w:color w:val="000000" w:themeColor="text1"/>
          <w:sz w:val="22"/>
        </w:rPr>
        <w:t>losed 9.05</w:t>
      </w:r>
      <w:r w:rsidR="004F2CB5" w:rsidRPr="009A4438">
        <w:rPr>
          <w:rFonts w:ascii="Arial" w:hAnsi="Arial" w:cs="Arial"/>
          <w:b/>
          <w:i/>
          <w:color w:val="000000" w:themeColor="text1"/>
          <w:sz w:val="22"/>
        </w:rPr>
        <w:t>pm. Next meeting is 8</w:t>
      </w:r>
      <w:r w:rsidRPr="009A4438">
        <w:rPr>
          <w:rFonts w:ascii="Arial" w:hAnsi="Arial" w:cs="Arial"/>
          <w:b/>
          <w:i/>
          <w:color w:val="000000" w:themeColor="text1"/>
          <w:sz w:val="22"/>
        </w:rPr>
        <w:t xml:space="preserve"> </w:t>
      </w:r>
      <w:r w:rsidR="004F2CB5" w:rsidRPr="009A4438">
        <w:rPr>
          <w:rFonts w:ascii="Arial" w:hAnsi="Arial" w:cs="Arial"/>
          <w:b/>
          <w:i/>
          <w:color w:val="000000" w:themeColor="text1"/>
          <w:sz w:val="22"/>
        </w:rPr>
        <w:t>November</w:t>
      </w:r>
      <w:r w:rsidRPr="009A4438">
        <w:rPr>
          <w:rFonts w:ascii="Arial" w:hAnsi="Arial" w:cs="Arial"/>
          <w:b/>
          <w:i/>
          <w:color w:val="000000" w:themeColor="text1"/>
          <w:sz w:val="22"/>
        </w:rPr>
        <w:t>, 7.30pm in the Ship.</w:t>
      </w:r>
    </w:p>
    <w:sectPr w:rsidR="00CA6A6B" w:rsidRPr="009A4438" w:rsidSect="00CA6A6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D8276" w14:textId="77777777" w:rsidR="009A4438" w:rsidRDefault="009A4438" w:rsidP="00B37C1E">
      <w:r>
        <w:separator/>
      </w:r>
    </w:p>
  </w:endnote>
  <w:endnote w:type="continuationSeparator" w:id="0">
    <w:p w14:paraId="5E08FC7F" w14:textId="77777777" w:rsidR="009A4438" w:rsidRDefault="009A4438" w:rsidP="00B3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ncho">
    <w:altName w:val="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733B" w14:textId="77777777" w:rsidR="009A4438" w:rsidRDefault="009A4438" w:rsidP="00B37C1E">
      <w:r>
        <w:separator/>
      </w:r>
    </w:p>
  </w:footnote>
  <w:footnote w:type="continuationSeparator" w:id="0">
    <w:p w14:paraId="2C001186" w14:textId="77777777" w:rsidR="009A4438" w:rsidRDefault="009A4438" w:rsidP="00B37C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3A6EE4"/>
    <w:lvl w:ilvl="0">
      <w:start w:val="1"/>
      <w:numFmt w:val="decimal"/>
      <w:pStyle w:val="Heading1"/>
      <w:lvlText w:val=" %1."/>
      <w:lvlJc w:val="left"/>
      <w:pPr>
        <w:tabs>
          <w:tab w:val="num" w:pos="454"/>
        </w:tabs>
        <w:ind w:left="454" w:hanging="454"/>
      </w:pPr>
    </w:lvl>
    <w:lvl w:ilvl="1">
      <w:start w:val="1"/>
      <w:numFmt w:val="decimal"/>
      <w:pStyle w:val="Heading2"/>
      <w:lvlText w:val=" %1.%2."/>
      <w:lvlJc w:val="left"/>
      <w:pPr>
        <w:tabs>
          <w:tab w:val="num" w:pos="624"/>
        </w:tabs>
        <w:ind w:left="624" w:hanging="624"/>
      </w:pPr>
      <w:rPr>
        <w:b w:val="0"/>
      </w:rPr>
    </w:lvl>
    <w:lvl w:ilvl="2">
      <w:start w:val="1"/>
      <w:numFmt w:val="lowerLetter"/>
      <w:pStyle w:val="BodyText"/>
      <w:lvlText w:val=" %3)"/>
      <w:lvlJc w:val="left"/>
      <w:pPr>
        <w:tabs>
          <w:tab w:val="num" w:pos="1418"/>
        </w:tabs>
        <w:ind w:left="1418" w:hanging="397"/>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75420F"/>
    <w:multiLevelType w:val="hybridMultilevel"/>
    <w:tmpl w:val="9B64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1E"/>
    <w:rsid w:val="000C460D"/>
    <w:rsid w:val="0020614D"/>
    <w:rsid w:val="00210166"/>
    <w:rsid w:val="003270C9"/>
    <w:rsid w:val="00366770"/>
    <w:rsid w:val="003C1B56"/>
    <w:rsid w:val="004D49FF"/>
    <w:rsid w:val="004F2CB5"/>
    <w:rsid w:val="00513AF7"/>
    <w:rsid w:val="0055362B"/>
    <w:rsid w:val="00574D48"/>
    <w:rsid w:val="00670CD4"/>
    <w:rsid w:val="00847606"/>
    <w:rsid w:val="009A4438"/>
    <w:rsid w:val="00A53B5C"/>
    <w:rsid w:val="00A93B3F"/>
    <w:rsid w:val="00B271EB"/>
    <w:rsid w:val="00B37C1E"/>
    <w:rsid w:val="00B45893"/>
    <w:rsid w:val="00C62C39"/>
    <w:rsid w:val="00CA6A6B"/>
    <w:rsid w:val="00D51335"/>
    <w:rsid w:val="00DC5132"/>
    <w:rsid w:val="00DD5450"/>
    <w:rsid w:val="00E264F4"/>
    <w:rsid w:val="00E33F66"/>
    <w:rsid w:val="00E6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E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1E"/>
  </w:style>
  <w:style w:type="paragraph" w:styleId="Heading1">
    <w:name w:val="heading 1"/>
    <w:basedOn w:val="Heading"/>
    <w:next w:val="Heading2"/>
    <w:link w:val="Heading1Char"/>
    <w:qFormat/>
    <w:rsid w:val="00B37C1E"/>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B37C1E"/>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1E"/>
    <w:rPr>
      <w:rFonts w:ascii="Arial" w:eastAsia="Mincho" w:hAnsi="Arial" w:cs="Tahoma"/>
      <w:b/>
      <w:bCs/>
      <w:sz w:val="28"/>
      <w:szCs w:val="32"/>
      <w:lang w:val="en-GB"/>
    </w:rPr>
  </w:style>
  <w:style w:type="character" w:customStyle="1" w:styleId="Heading2Char">
    <w:name w:val="Heading 2 Char"/>
    <w:basedOn w:val="DefaultParagraphFont"/>
    <w:link w:val="Heading2"/>
    <w:rsid w:val="00B37C1E"/>
    <w:rPr>
      <w:rFonts w:ascii="Times New Roman" w:eastAsia="Mincho" w:hAnsi="Times New Roman" w:cs="Tahoma"/>
      <w:bCs/>
      <w:iCs/>
      <w:szCs w:val="28"/>
      <w:lang w:val="en-GB"/>
    </w:rPr>
  </w:style>
  <w:style w:type="paragraph" w:styleId="BodyText">
    <w:name w:val="Body Text"/>
    <w:basedOn w:val="Normal"/>
    <w:link w:val="BodyTextChar"/>
    <w:rsid w:val="00B37C1E"/>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B37C1E"/>
    <w:rPr>
      <w:rFonts w:ascii="Times New Roman" w:eastAsia="Tahoma" w:hAnsi="Times New Roman" w:cs="Times New Roman"/>
      <w:lang w:val="en-GB"/>
    </w:rPr>
  </w:style>
  <w:style w:type="paragraph" w:customStyle="1" w:styleId="Heading">
    <w:name w:val="Heading"/>
    <w:basedOn w:val="Normal"/>
    <w:next w:val="BodyText"/>
    <w:rsid w:val="00B37C1E"/>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B37C1E"/>
  </w:style>
  <w:style w:type="character" w:customStyle="1" w:styleId="FootnoteTextChar">
    <w:name w:val="Footnote Text Char"/>
    <w:basedOn w:val="DefaultParagraphFont"/>
    <w:link w:val="FootnoteText"/>
    <w:uiPriority w:val="99"/>
    <w:rsid w:val="00B37C1E"/>
  </w:style>
  <w:style w:type="character" w:styleId="FootnoteReference">
    <w:name w:val="footnote reference"/>
    <w:basedOn w:val="DefaultParagraphFont"/>
    <w:uiPriority w:val="99"/>
    <w:unhideWhenUsed/>
    <w:rsid w:val="00B37C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1E"/>
  </w:style>
  <w:style w:type="paragraph" w:styleId="Heading1">
    <w:name w:val="heading 1"/>
    <w:basedOn w:val="Heading"/>
    <w:next w:val="Heading2"/>
    <w:link w:val="Heading1Char"/>
    <w:qFormat/>
    <w:rsid w:val="00B37C1E"/>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B37C1E"/>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1E"/>
    <w:rPr>
      <w:rFonts w:ascii="Arial" w:eastAsia="Mincho" w:hAnsi="Arial" w:cs="Tahoma"/>
      <w:b/>
      <w:bCs/>
      <w:sz w:val="28"/>
      <w:szCs w:val="32"/>
      <w:lang w:val="en-GB"/>
    </w:rPr>
  </w:style>
  <w:style w:type="character" w:customStyle="1" w:styleId="Heading2Char">
    <w:name w:val="Heading 2 Char"/>
    <w:basedOn w:val="DefaultParagraphFont"/>
    <w:link w:val="Heading2"/>
    <w:rsid w:val="00B37C1E"/>
    <w:rPr>
      <w:rFonts w:ascii="Times New Roman" w:eastAsia="Mincho" w:hAnsi="Times New Roman" w:cs="Tahoma"/>
      <w:bCs/>
      <w:iCs/>
      <w:szCs w:val="28"/>
      <w:lang w:val="en-GB"/>
    </w:rPr>
  </w:style>
  <w:style w:type="paragraph" w:styleId="BodyText">
    <w:name w:val="Body Text"/>
    <w:basedOn w:val="Normal"/>
    <w:link w:val="BodyTextChar"/>
    <w:rsid w:val="00B37C1E"/>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B37C1E"/>
    <w:rPr>
      <w:rFonts w:ascii="Times New Roman" w:eastAsia="Tahoma" w:hAnsi="Times New Roman" w:cs="Times New Roman"/>
      <w:lang w:val="en-GB"/>
    </w:rPr>
  </w:style>
  <w:style w:type="paragraph" w:customStyle="1" w:styleId="Heading">
    <w:name w:val="Heading"/>
    <w:basedOn w:val="Normal"/>
    <w:next w:val="BodyText"/>
    <w:rsid w:val="00B37C1E"/>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B37C1E"/>
  </w:style>
  <w:style w:type="character" w:customStyle="1" w:styleId="FootnoteTextChar">
    <w:name w:val="Footnote Text Char"/>
    <w:basedOn w:val="DefaultParagraphFont"/>
    <w:link w:val="FootnoteText"/>
    <w:uiPriority w:val="99"/>
    <w:rsid w:val="00B37C1E"/>
  </w:style>
  <w:style w:type="character" w:styleId="FootnoteReference">
    <w:name w:val="footnote reference"/>
    <w:basedOn w:val="DefaultParagraphFont"/>
    <w:uiPriority w:val="99"/>
    <w:unhideWhenUsed/>
    <w:rsid w:val="00B37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5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986</Words>
  <Characters>5626</Characters>
  <Application>Microsoft Macintosh Word</Application>
  <DocSecurity>0</DocSecurity>
  <Lines>46</Lines>
  <Paragraphs>13</Paragraphs>
  <ScaleCrop>false</ScaleCrop>
  <Company>Perfectly Put</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Dawes</dc:creator>
  <cp:keywords/>
  <dc:description/>
  <cp:lastModifiedBy>Kat Dawes</cp:lastModifiedBy>
  <cp:revision>9</cp:revision>
  <cp:lastPrinted>2018-11-03T14:39:00Z</cp:lastPrinted>
  <dcterms:created xsi:type="dcterms:W3CDTF">2018-10-11T18:37:00Z</dcterms:created>
  <dcterms:modified xsi:type="dcterms:W3CDTF">2018-11-12T13:27:00Z</dcterms:modified>
</cp:coreProperties>
</file>